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r>
        <w:rPr>
          <w:rFonts w:eastAsia="Calibri"/>
          <w:b/>
          <w:sz w:val="22"/>
          <w:szCs w:val="22"/>
          <w:lang w:val="en-US"/>
        </w:rPr>
        <w:t xml:space="preserve">тел: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r w:rsidRPr="00F449CA">
        <w:rPr>
          <w:rFonts w:eastAsia="Calibri"/>
          <w:b/>
          <w:sz w:val="22"/>
          <w:szCs w:val="22"/>
          <w:lang w:val="en-US"/>
        </w:rPr>
        <w:t>е-</w:t>
      </w:r>
      <w:r>
        <w:rPr>
          <w:rFonts w:eastAsia="Calibri"/>
          <w:b/>
          <w:sz w:val="22"/>
          <w:szCs w:val="22"/>
        </w:rPr>
        <w:t xml:space="preserve">mail: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E38F2"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r w:rsidR="002E38F2">
        <w:rPr>
          <w:rFonts w:cs="Arial"/>
          <w:b/>
          <w:bCs/>
          <w:sz w:val="22"/>
          <w:szCs w:val="22"/>
          <w:lang w:val="sr-Cyrl-RS"/>
        </w:rPr>
        <w:t>и санација површинског копа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963B61">
        <w:rPr>
          <w:rFonts w:ascii="Arial" w:hAnsi="Arial" w:cs="Arial"/>
          <w:b/>
          <w:sz w:val="22"/>
          <w:szCs w:val="22"/>
          <w:lang w:val="sr-Cyrl-RS"/>
        </w:rPr>
        <w:t>4</w:t>
      </w:r>
      <w:r w:rsidR="00750456">
        <w:rPr>
          <w:rFonts w:ascii="Arial" w:hAnsi="Arial" w:cs="Arial"/>
          <w:b/>
          <w:sz w:val="22"/>
          <w:szCs w:val="22"/>
          <w:lang w:val="en-US"/>
        </w:rPr>
        <w:t>/1</w:t>
      </w:r>
      <w:r w:rsidR="00963B61">
        <w:rPr>
          <w:rFonts w:ascii="Arial" w:hAnsi="Arial" w:cs="Arial"/>
          <w:b/>
          <w:sz w:val="22"/>
          <w:szCs w:val="22"/>
          <w:lang w:val="sr-Cyrl-RS"/>
        </w:rPr>
        <w:t>9</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963B61" w:rsidP="00887B92">
            <w:pPr>
              <w:tabs>
                <w:tab w:val="left" w:pos="1701"/>
              </w:tabs>
              <w:rPr>
                <w:rFonts w:ascii="Arial" w:hAnsi="Arial" w:cs="Arial"/>
                <w:b/>
                <w:bCs/>
                <w:sz w:val="22"/>
                <w:szCs w:val="22"/>
                <w:lang w:val="sr-Cyrl-RS"/>
              </w:rPr>
            </w:pPr>
            <w:r>
              <w:rPr>
                <w:rFonts w:ascii="Arial" w:hAnsi="Arial" w:cs="Arial"/>
                <w:b/>
                <w:bCs/>
                <w:sz w:val="22"/>
                <w:szCs w:val="22"/>
                <w:lang w:val="en-US"/>
              </w:rPr>
              <w:t>22</w:t>
            </w:r>
            <w:r w:rsidR="00887B92">
              <w:rPr>
                <w:rFonts w:ascii="Arial" w:hAnsi="Arial" w:cs="Arial"/>
                <w:b/>
                <w:bCs/>
                <w:sz w:val="22"/>
                <w:szCs w:val="22"/>
                <w:lang w:val="en-US"/>
              </w:rPr>
              <w:t>.</w:t>
            </w:r>
            <w:r>
              <w:rPr>
                <w:rFonts w:ascii="Arial" w:hAnsi="Arial" w:cs="Arial"/>
                <w:b/>
                <w:bCs/>
                <w:sz w:val="22"/>
                <w:szCs w:val="22"/>
                <w:lang w:val="sr-Cyrl-RS"/>
              </w:rPr>
              <w:t>04</w:t>
            </w:r>
            <w:r w:rsidR="00750456">
              <w:rPr>
                <w:rFonts w:ascii="Arial" w:hAnsi="Arial" w:cs="Arial"/>
                <w:b/>
                <w:bCs/>
                <w:sz w:val="22"/>
                <w:szCs w:val="22"/>
                <w:lang w:val="en-US"/>
              </w:rPr>
              <w:t>.201</w:t>
            </w:r>
            <w:r>
              <w:rPr>
                <w:rFonts w:ascii="Arial" w:hAnsi="Arial" w:cs="Arial"/>
                <w:b/>
                <w:bCs/>
                <w:sz w:val="22"/>
                <w:szCs w:val="22"/>
                <w:lang w:val="sr-Cyrl-RS"/>
              </w:rPr>
              <w:t>9</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963B61" w:rsidP="008229B3">
            <w:pPr>
              <w:tabs>
                <w:tab w:val="left" w:pos="1701"/>
              </w:tabs>
              <w:rPr>
                <w:rFonts w:ascii="Arial" w:hAnsi="Arial" w:cs="Arial"/>
                <w:b/>
                <w:bCs/>
                <w:sz w:val="22"/>
                <w:szCs w:val="22"/>
                <w:lang w:val="sr-Cyrl-RS"/>
              </w:rPr>
            </w:pPr>
            <w:r>
              <w:rPr>
                <w:rFonts w:ascii="Arial" w:hAnsi="Arial" w:cs="Arial"/>
                <w:b/>
                <w:bCs/>
                <w:sz w:val="22"/>
                <w:szCs w:val="22"/>
                <w:lang w:val="en-US"/>
              </w:rPr>
              <w:t>22</w:t>
            </w:r>
            <w:r w:rsidR="00750456">
              <w:rPr>
                <w:rFonts w:ascii="Arial" w:hAnsi="Arial" w:cs="Arial"/>
                <w:b/>
                <w:bCs/>
                <w:sz w:val="22"/>
                <w:szCs w:val="22"/>
                <w:lang w:val="en-US"/>
              </w:rPr>
              <w:t>.</w:t>
            </w:r>
            <w:r>
              <w:rPr>
                <w:rFonts w:ascii="Arial" w:hAnsi="Arial" w:cs="Arial"/>
                <w:b/>
                <w:bCs/>
                <w:sz w:val="22"/>
                <w:szCs w:val="22"/>
                <w:lang w:val="sr-Cyrl-RS"/>
              </w:rPr>
              <w:t>04</w:t>
            </w:r>
            <w:r w:rsidR="00750456">
              <w:rPr>
                <w:rFonts w:ascii="Arial" w:hAnsi="Arial" w:cs="Arial"/>
                <w:b/>
                <w:bCs/>
                <w:sz w:val="22"/>
                <w:szCs w:val="22"/>
                <w:lang w:val="en-US"/>
              </w:rPr>
              <w:t>.201</w:t>
            </w:r>
            <w:r>
              <w:rPr>
                <w:rFonts w:ascii="Arial" w:hAnsi="Arial" w:cs="Arial"/>
                <w:b/>
                <w:bCs/>
                <w:sz w:val="22"/>
                <w:szCs w:val="22"/>
                <w:lang w:val="sr-Cyrl-RS"/>
              </w:rPr>
              <w:t>9</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963B61"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Март</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Pr>
          <w:rFonts w:ascii="Arial" w:hAnsi="Arial" w:cs="Arial"/>
          <w:b/>
          <w:bCs/>
          <w:sz w:val="22"/>
          <w:szCs w:val="22"/>
          <w:u w:val="single"/>
          <w:lang w:val="sr-Cyrl-RS"/>
        </w:rPr>
        <w:t>9</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00074095">
        <w:rPr>
          <w:rFonts w:ascii="Arial" w:hAnsi="Arial" w:cs="Arial"/>
          <w:i/>
          <w:sz w:val="18"/>
          <w:szCs w:val="18"/>
          <w:lang w:val="sr-Cyrl-RS"/>
        </w:rPr>
        <w:t xml:space="preserve"> 46.</w:t>
      </w:r>
      <w:r w:rsidRPr="00311B1B">
        <w:rPr>
          <w:rFonts w:ascii="Arial" w:hAnsi="Arial" w:cs="Arial"/>
          <w:i/>
          <w:sz w:val="18"/>
          <w:szCs w:val="18"/>
          <w:lang w:val="sr-Cyrl-RS"/>
        </w:rPr>
        <w:t xml:space="preserve">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w:t>
      </w:r>
      <w:r w:rsidR="00963B61">
        <w:rPr>
          <w:rFonts w:ascii="Arial" w:hAnsi="Arial" w:cs="Arial"/>
          <w:sz w:val="20"/>
          <w:szCs w:val="20"/>
          <w:lang w:val="sr-Cyrl-RS"/>
        </w:rPr>
        <w:t>2315/19</w:t>
      </w:r>
      <w:r w:rsidR="00E9715A">
        <w:rPr>
          <w:rFonts w:ascii="Arial" w:hAnsi="Arial" w:cs="Arial"/>
          <w:sz w:val="20"/>
          <w:szCs w:val="20"/>
          <w:lang w:val="sr-Cyrl-RS"/>
        </w:rPr>
        <w:t>-1</w:t>
      </w:r>
      <w:r w:rsidR="009F57F0" w:rsidRPr="00EE55DC">
        <w:rPr>
          <w:rFonts w:ascii="Arial" w:hAnsi="Arial" w:cs="Arial"/>
          <w:sz w:val="20"/>
          <w:szCs w:val="20"/>
          <w:lang w:val="ru-RU"/>
        </w:rPr>
        <w:t xml:space="preserve"> од </w:t>
      </w:r>
      <w:r w:rsidR="00963B61">
        <w:rPr>
          <w:rFonts w:ascii="Arial" w:hAnsi="Arial" w:cs="Arial"/>
          <w:sz w:val="20"/>
          <w:szCs w:val="20"/>
          <w:lang w:val="sr-Cyrl-RS"/>
        </w:rPr>
        <w:t>12.03</w:t>
      </w:r>
      <w:r w:rsidR="00750456">
        <w:rPr>
          <w:rFonts w:ascii="Arial" w:hAnsi="Arial" w:cs="Arial"/>
          <w:sz w:val="20"/>
          <w:szCs w:val="20"/>
          <w:lang w:val="sr-Latn-BA"/>
        </w:rPr>
        <w:t>.201</w:t>
      </w:r>
      <w:r w:rsidR="00963B61">
        <w:rPr>
          <w:rFonts w:ascii="Arial" w:hAnsi="Arial" w:cs="Arial"/>
          <w:sz w:val="20"/>
          <w:szCs w:val="20"/>
          <w:lang w:val="sr-Cyrl-RS"/>
        </w:rPr>
        <w:t>9</w:t>
      </w:r>
      <w:r w:rsidR="00684781">
        <w:rPr>
          <w:rFonts w:ascii="Arial" w:hAnsi="Arial" w:cs="Arial"/>
          <w:sz w:val="20"/>
          <w:szCs w:val="20"/>
          <w:lang w:val="sr-Cyrl-RS"/>
        </w:rPr>
        <w:t>.</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963B61">
        <w:rPr>
          <w:rFonts w:ascii="Arial" w:hAnsi="Arial" w:cs="Arial"/>
          <w:sz w:val="20"/>
          <w:szCs w:val="20"/>
          <w:lang w:val="sr-Cyrl-RS"/>
        </w:rPr>
        <w:t>2315/19</w:t>
      </w:r>
      <w:r w:rsidR="00E9715A">
        <w:rPr>
          <w:rFonts w:ascii="Arial" w:hAnsi="Arial" w:cs="Arial"/>
          <w:sz w:val="20"/>
          <w:szCs w:val="20"/>
          <w:lang w:val="sr-Cyrl-RS"/>
        </w:rPr>
        <w:t>-2</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963B61">
        <w:rPr>
          <w:rFonts w:ascii="Arial" w:hAnsi="Arial" w:cs="Arial"/>
          <w:sz w:val="20"/>
          <w:szCs w:val="20"/>
          <w:lang w:val="sr-Cyrl-RS"/>
        </w:rPr>
        <w:t>12.03.2019</w:t>
      </w:r>
      <w:r w:rsidR="00E9715A">
        <w:rPr>
          <w:rFonts w:ascii="Arial" w:hAnsi="Arial" w:cs="Arial"/>
          <w:sz w:val="20"/>
          <w:szCs w:val="20"/>
          <w:lang w:val="sr-Cyrl-RS"/>
        </w:rPr>
        <w:t>.</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2E38F2" w:rsidRDefault="009F57F0" w:rsidP="007D22BC">
      <w:pPr>
        <w:tabs>
          <w:tab w:val="left" w:pos="1701"/>
        </w:tabs>
        <w:jc w:val="center"/>
        <w:rPr>
          <w:rFonts w:ascii="Arial" w:hAnsi="Arial" w:cs="Arial"/>
          <w:b/>
          <w:sz w:val="20"/>
          <w:szCs w:val="20"/>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p>
    <w:p w:rsidR="009F57F0" w:rsidRPr="00750456" w:rsidRDefault="0031747E" w:rsidP="007D22BC">
      <w:pPr>
        <w:tabs>
          <w:tab w:val="left" w:pos="1701"/>
        </w:tabs>
        <w:jc w:val="center"/>
        <w:rPr>
          <w:rFonts w:ascii="Arial" w:hAnsi="Arial" w:cs="Arial"/>
          <w:b/>
          <w:bCs/>
          <w:sz w:val="20"/>
          <w:szCs w:val="20"/>
          <w:lang w:val="sr-Cyrl-RS"/>
        </w:rPr>
      </w:pPr>
      <w:r>
        <w:rPr>
          <w:rFonts w:ascii="Arial" w:hAnsi="Arial" w:cs="Arial"/>
          <w:b/>
          <w:sz w:val="20"/>
          <w:szCs w:val="20"/>
          <w:lang w:val="sr-Cyrl-RS"/>
        </w:rPr>
        <w:t>Експлоатација песка</w:t>
      </w:r>
      <w:r w:rsidR="002E38F2">
        <w:rPr>
          <w:rFonts w:ascii="Arial" w:hAnsi="Arial" w:cs="Arial"/>
          <w:b/>
          <w:sz w:val="20"/>
          <w:szCs w:val="20"/>
          <w:lang w:val="sr-Cyrl-RS"/>
        </w:rPr>
        <w:t xml:space="preserve"> и санација површинског копа</w:t>
      </w:r>
      <w:r w:rsidR="005F55CC">
        <w:rPr>
          <w:rFonts w:ascii="Arial" w:hAnsi="Arial" w:cs="Arial"/>
          <w:b/>
          <w:sz w:val="20"/>
          <w:szCs w:val="20"/>
          <w:lang w:val="sr-Cyrl-CS"/>
        </w:rPr>
        <w:t xml:space="preserve"> -</w:t>
      </w:r>
      <w:r w:rsidR="009F57F0"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963B61">
        <w:rPr>
          <w:rFonts w:ascii="Arial" w:hAnsi="Arial" w:cs="Arial"/>
          <w:b/>
          <w:bCs/>
          <w:sz w:val="20"/>
          <w:szCs w:val="20"/>
          <w:lang w:val="sr-Cyrl-RS"/>
        </w:rPr>
        <w:t>4</w:t>
      </w:r>
      <w:r w:rsidR="00750456">
        <w:rPr>
          <w:rFonts w:ascii="Arial" w:hAnsi="Arial" w:cs="Arial"/>
          <w:b/>
          <w:bCs/>
          <w:sz w:val="20"/>
          <w:szCs w:val="20"/>
          <w:lang w:val="en-US"/>
        </w:rPr>
        <w:t>/1</w:t>
      </w:r>
      <w:r w:rsidR="00963B61">
        <w:rPr>
          <w:rFonts w:ascii="Arial" w:hAnsi="Arial" w:cs="Arial"/>
          <w:b/>
          <w:bCs/>
          <w:sz w:val="20"/>
          <w:szCs w:val="20"/>
          <w:lang w:val="sr-Cyrl-RS"/>
        </w:rPr>
        <w:t>9</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DD7AA5">
              <w:rPr>
                <w:rFonts w:ascii="Arial" w:eastAsia="TimesNewRomanPSMT" w:hAnsi="Arial" w:cs="Arial"/>
                <w:sz w:val="20"/>
                <w:szCs w:val="20"/>
                <w:lang w:val="sr-Cyrl-C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A740A"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9-14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A740A" w:rsidRDefault="001A740A"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15-19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A740A"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21-25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8</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w:t>
            </w:r>
            <w:r w:rsidR="00AB4DC4">
              <w:rPr>
                <w:rFonts w:ascii="Arial" w:eastAsia="TimesNewRomanPSMT" w:hAnsi="Arial" w:cs="Arial"/>
                <w:sz w:val="20"/>
                <w:szCs w:val="20"/>
                <w:lang w:val="sr-Cyrl-RS"/>
              </w:rPr>
              <w:t>-3</w:t>
            </w:r>
            <w:r>
              <w:rPr>
                <w:rFonts w:ascii="Arial" w:eastAsia="TimesNewRomanPSMT" w:hAnsi="Arial" w:cs="Arial"/>
                <w:sz w:val="20"/>
                <w:szCs w:val="20"/>
                <w:lang w:val="sr-Cyrl-RS"/>
              </w:rPr>
              <w:t>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6</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40</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DD7AA5"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w:t>
            </w:r>
            <w:r w:rsidR="001A740A">
              <w:rPr>
                <w:rFonts w:ascii="Arial" w:eastAsia="TimesNewRomanPSMT" w:hAnsi="Arial" w:cs="Arial"/>
                <w:sz w:val="20"/>
                <w:szCs w:val="20"/>
                <w:lang w:val="sr-Cyrl-RS"/>
              </w:rPr>
              <w:t>1</w:t>
            </w:r>
          </w:p>
        </w:tc>
      </w:tr>
      <w:tr w:rsidR="005C7708" w:rsidRPr="00EE55DC">
        <w:tc>
          <w:tcPr>
            <w:tcW w:w="1418" w:type="dxa"/>
            <w:tcBorders>
              <w:top w:val="single" w:sz="4" w:space="0" w:color="000000"/>
              <w:left w:val="single" w:sz="4" w:space="0" w:color="000000"/>
              <w:bottom w:val="single" w:sz="4" w:space="0" w:color="000000"/>
            </w:tcBorders>
            <w:shd w:val="clear" w:color="auto" w:fill="auto"/>
          </w:tcPr>
          <w:p w:rsid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5C7708" w:rsidRDefault="005C7708"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7708" w:rsidRP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4</w:t>
            </w:r>
            <w:r w:rsidR="001A740A">
              <w:rPr>
                <w:rFonts w:ascii="Arial" w:eastAsia="TimesNewRomanPSMT" w:hAnsi="Arial" w:cs="Arial"/>
                <w:sz w:val="20"/>
                <w:szCs w:val="20"/>
                <w:lang w:val="en-US"/>
              </w:rPr>
              <w:t>2</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43-46</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963B61">
        <w:rPr>
          <w:rFonts w:ascii="Arial" w:hAnsi="Arial" w:cs="Arial"/>
          <w:sz w:val="20"/>
          <w:szCs w:val="20"/>
          <w:lang w:val="sr-Cyrl-CS"/>
        </w:rPr>
        <w:t>4</w:t>
      </w:r>
      <w:r w:rsidR="00742826">
        <w:rPr>
          <w:rFonts w:ascii="Arial" w:hAnsi="Arial" w:cs="Arial"/>
          <w:sz w:val="20"/>
          <w:szCs w:val="20"/>
          <w:lang w:val="sr-Cyrl-CS"/>
        </w:rPr>
        <w:t>/</w:t>
      </w:r>
      <w:r w:rsidR="00052FA2" w:rsidRPr="00EE55DC">
        <w:rPr>
          <w:rFonts w:ascii="Arial" w:hAnsi="Arial" w:cs="Arial"/>
          <w:sz w:val="20"/>
          <w:szCs w:val="20"/>
          <w:lang w:val="sr-Cyrl-CS"/>
        </w:rPr>
        <w:t>1</w:t>
      </w:r>
      <w:r w:rsidR="00963B61">
        <w:rPr>
          <w:rFonts w:ascii="Arial" w:hAnsi="Arial" w:cs="Arial"/>
          <w:sz w:val="20"/>
          <w:szCs w:val="20"/>
          <w:lang w:val="sr-Cyrl-CS"/>
        </w:rPr>
        <w:t>9</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2E38F2">
        <w:rPr>
          <w:rFonts w:ascii="Arial" w:hAnsi="Arial" w:cs="Arial"/>
          <w:sz w:val="20"/>
          <w:szCs w:val="20"/>
          <w:lang w:val="sr-Cyrl-CS"/>
        </w:rPr>
        <w:t xml:space="preserve"> и санација површинског копа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963B61">
        <w:rPr>
          <w:rFonts w:ascii="Arial" w:hAnsi="Arial" w:cs="Arial"/>
          <w:sz w:val="20"/>
          <w:szCs w:val="20"/>
          <w:lang w:val="sr-Cyrl-CS"/>
        </w:rPr>
        <w:t>4/19</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4B36E7" w:rsidRDefault="004B36E7"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2E38F2">
        <w:tc>
          <w:tcPr>
            <w:tcW w:w="717"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45" w:type="dxa"/>
          </w:tcPr>
          <w:p w:rsidR="0031747E" w:rsidRPr="00887B92" w:rsidRDefault="0031747E" w:rsidP="002E38F2">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2E38F2">
        <w:tc>
          <w:tcPr>
            <w:tcW w:w="71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45" w:type="dxa"/>
          </w:tcPr>
          <w:p w:rsidR="002E38F2" w:rsidRDefault="002E38F2" w:rsidP="00572971">
            <w:pPr>
              <w:jc w:val="center"/>
              <w:rPr>
                <w:rFonts w:ascii="Arial" w:hAnsi="Arial" w:cs="Arial"/>
                <w:b/>
                <w:sz w:val="20"/>
                <w:szCs w:val="20"/>
                <w:highlight w:val="yellow"/>
                <w:lang w:val="sr-Latn-RS"/>
              </w:rPr>
            </w:pPr>
          </w:p>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2E38F2" w:rsidRDefault="002E38F2" w:rsidP="00572971">
            <w:pPr>
              <w:jc w:val="center"/>
              <w:rPr>
                <w:rFonts w:ascii="Arial" w:hAnsi="Arial" w:cs="Arial"/>
                <w:b/>
                <w:sz w:val="20"/>
                <w:szCs w:val="20"/>
                <w:lang w:val="sr-Cyrl-RS"/>
              </w:rPr>
            </w:pPr>
          </w:p>
          <w:p w:rsidR="0031747E" w:rsidRPr="00887B92" w:rsidRDefault="00963B61" w:rsidP="00572971">
            <w:pPr>
              <w:jc w:val="center"/>
              <w:rPr>
                <w:rFonts w:ascii="Arial" w:hAnsi="Arial" w:cs="Arial"/>
                <w:b/>
                <w:sz w:val="20"/>
                <w:szCs w:val="20"/>
                <w:lang w:val="sr-Cyrl-RS"/>
              </w:rPr>
            </w:pPr>
            <w:r>
              <w:rPr>
                <w:rFonts w:ascii="Arial" w:hAnsi="Arial" w:cs="Arial"/>
                <w:b/>
                <w:sz w:val="20"/>
                <w:szCs w:val="20"/>
                <w:lang w:val="sr-Cyrl-RS"/>
              </w:rPr>
              <w:t>35</w:t>
            </w:r>
            <w:r w:rsidR="00E9715A">
              <w:rPr>
                <w:rFonts w:ascii="Arial" w:hAnsi="Arial" w:cs="Arial"/>
                <w:b/>
                <w:sz w:val="20"/>
                <w:szCs w:val="20"/>
                <w:lang w:val="sr-Cyrl-RS"/>
              </w:rPr>
              <w:t>.000,00</w:t>
            </w:r>
          </w:p>
        </w:tc>
      </w:tr>
      <w:tr w:rsidR="00E9715A" w:rsidRPr="00887B92" w:rsidTr="002E38F2">
        <w:tc>
          <w:tcPr>
            <w:tcW w:w="717" w:type="dxa"/>
          </w:tcPr>
          <w:p w:rsidR="00E9715A" w:rsidRPr="00887B92" w:rsidRDefault="00E9715A" w:rsidP="0031747E">
            <w:pPr>
              <w:jc w:val="center"/>
              <w:rPr>
                <w:rFonts w:ascii="Arial" w:hAnsi="Arial" w:cs="Arial"/>
                <w:b/>
                <w:sz w:val="20"/>
                <w:szCs w:val="20"/>
                <w:lang w:val="sr-Cyrl-RS"/>
              </w:rPr>
            </w:pPr>
            <w:r>
              <w:rPr>
                <w:rFonts w:ascii="Arial" w:hAnsi="Arial" w:cs="Arial"/>
                <w:b/>
                <w:sz w:val="20"/>
                <w:szCs w:val="20"/>
                <w:lang w:val="sr-Cyrl-RS"/>
              </w:rPr>
              <w:t>2.</w:t>
            </w:r>
          </w:p>
        </w:tc>
        <w:tc>
          <w:tcPr>
            <w:tcW w:w="4247" w:type="dxa"/>
          </w:tcPr>
          <w:p w:rsidR="00E9715A" w:rsidRPr="00887B92" w:rsidRDefault="00E9715A" w:rsidP="0031747E">
            <w:pPr>
              <w:jc w:val="center"/>
              <w:rPr>
                <w:rFonts w:ascii="Arial" w:hAnsi="Arial" w:cs="Arial"/>
                <w:b/>
                <w:sz w:val="20"/>
                <w:szCs w:val="20"/>
                <w:lang w:val="sr-Cyrl-RS"/>
              </w:rPr>
            </w:pPr>
            <w:r>
              <w:rPr>
                <w:rFonts w:ascii="Arial" w:hAnsi="Arial" w:cs="Arial"/>
                <w:b/>
                <w:sz w:val="20"/>
                <w:szCs w:val="20"/>
                <w:lang w:val="sr-Cyrl-RS"/>
              </w:rPr>
              <w:t>Ископ песка багером</w:t>
            </w:r>
          </w:p>
        </w:tc>
        <w:tc>
          <w:tcPr>
            <w:tcW w:w="1645" w:type="dxa"/>
          </w:tcPr>
          <w:p w:rsidR="00E9715A" w:rsidRDefault="00E9715A" w:rsidP="00572971">
            <w:pPr>
              <w:jc w:val="center"/>
              <w:rPr>
                <w:rFonts w:ascii="Arial" w:hAnsi="Arial" w:cs="Arial"/>
                <w:b/>
                <w:sz w:val="20"/>
                <w:szCs w:val="20"/>
                <w:highlight w:val="yellow"/>
                <w:lang w:val="sr-Latn-RS"/>
              </w:rPr>
            </w:pPr>
            <w:r>
              <w:rPr>
                <w:rFonts w:ascii="Arial" w:hAnsi="Arial" w:cs="Arial"/>
                <w:b/>
                <w:sz w:val="20"/>
                <w:szCs w:val="20"/>
                <w:highlight w:val="yellow"/>
              </w:rPr>
              <w:t>r</w:t>
            </w:r>
            <w:r w:rsidRPr="00887B92">
              <w:rPr>
                <w:rFonts w:ascii="Arial" w:hAnsi="Arial" w:cs="Arial"/>
                <w:b/>
                <w:sz w:val="20"/>
                <w:szCs w:val="20"/>
                <w:highlight w:val="yellow"/>
              </w:rPr>
              <w:t>m</w:t>
            </w:r>
            <w:r w:rsidRPr="00887B92">
              <w:rPr>
                <w:rFonts w:ascii="Arial" w:hAnsi="Arial" w:cs="Arial"/>
                <w:b/>
                <w:sz w:val="20"/>
                <w:szCs w:val="20"/>
                <w:highlight w:val="yellow"/>
                <w:vertAlign w:val="superscript"/>
              </w:rPr>
              <w:t>3</w:t>
            </w:r>
          </w:p>
        </w:tc>
        <w:tc>
          <w:tcPr>
            <w:tcW w:w="3247" w:type="dxa"/>
          </w:tcPr>
          <w:p w:rsidR="00E9715A" w:rsidRDefault="00963B61" w:rsidP="00572971">
            <w:pPr>
              <w:jc w:val="center"/>
              <w:rPr>
                <w:rFonts w:ascii="Arial" w:hAnsi="Arial" w:cs="Arial"/>
                <w:b/>
                <w:sz w:val="20"/>
                <w:szCs w:val="20"/>
                <w:lang w:val="sr-Cyrl-RS"/>
              </w:rPr>
            </w:pPr>
            <w:r>
              <w:rPr>
                <w:rFonts w:ascii="Arial" w:hAnsi="Arial" w:cs="Arial"/>
                <w:b/>
                <w:sz w:val="20"/>
                <w:szCs w:val="20"/>
                <w:lang w:val="sr-Cyrl-RS"/>
              </w:rPr>
              <w:t>15</w:t>
            </w:r>
            <w:r w:rsidR="00E9715A">
              <w:rPr>
                <w:rFonts w:ascii="Arial" w:hAnsi="Arial" w:cs="Arial"/>
                <w:b/>
                <w:sz w:val="20"/>
                <w:szCs w:val="20"/>
                <w:lang w:val="sr-Cyrl-RS"/>
              </w:rPr>
              <w:t>0.000,00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45"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47" w:type="dxa"/>
          </w:tcPr>
          <w:p w:rsidR="0031747E" w:rsidRPr="00887B92" w:rsidRDefault="00963B61" w:rsidP="00572971">
            <w:pPr>
              <w:jc w:val="center"/>
              <w:rPr>
                <w:rFonts w:ascii="Arial" w:hAnsi="Arial" w:cs="Arial"/>
                <w:b/>
                <w:sz w:val="20"/>
                <w:szCs w:val="20"/>
                <w:lang w:val="sr-Cyrl-RS"/>
              </w:rPr>
            </w:pPr>
            <w:r>
              <w:rPr>
                <w:rFonts w:ascii="Arial" w:hAnsi="Arial" w:cs="Arial"/>
                <w:b/>
                <w:sz w:val="20"/>
                <w:szCs w:val="20"/>
                <w:lang w:val="sr-Cyrl-RS"/>
              </w:rPr>
              <w:t>1.100.000,00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45" w:type="dxa"/>
          </w:tcPr>
          <w:p w:rsidR="0031747E" w:rsidRPr="00887B92" w:rsidRDefault="0031747E" w:rsidP="002A4E5F">
            <w:pPr>
              <w:jc w:val="both"/>
              <w:rPr>
                <w:rFonts w:ascii="Arial" w:hAnsi="Arial" w:cs="Arial"/>
                <w:b/>
                <w:sz w:val="20"/>
                <w:szCs w:val="20"/>
                <w:highlight w:val="yellow"/>
              </w:rPr>
            </w:pPr>
          </w:p>
        </w:tc>
        <w:tc>
          <w:tcPr>
            <w:tcW w:w="3247" w:type="dxa"/>
          </w:tcPr>
          <w:p w:rsidR="0031747E" w:rsidRPr="00887B92" w:rsidRDefault="0031747E" w:rsidP="002A4E5F">
            <w:pPr>
              <w:jc w:val="both"/>
              <w:rPr>
                <w:rFonts w:ascii="Arial" w:hAnsi="Arial" w:cs="Arial"/>
                <w:b/>
                <w:sz w:val="20"/>
                <w:szCs w:val="20"/>
              </w:rPr>
            </w:pP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.1.</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963B61" w:rsidP="00572971">
            <w:pPr>
              <w:jc w:val="center"/>
              <w:rPr>
                <w:rFonts w:ascii="Arial" w:hAnsi="Arial" w:cs="Arial"/>
                <w:b/>
                <w:sz w:val="20"/>
                <w:szCs w:val="20"/>
                <w:lang w:val="sr-Cyrl-RS"/>
              </w:rPr>
            </w:pPr>
            <w:r>
              <w:rPr>
                <w:rFonts w:ascii="Arial" w:hAnsi="Arial" w:cs="Arial"/>
                <w:b/>
                <w:sz w:val="20"/>
                <w:szCs w:val="20"/>
                <w:lang w:val="sr-Cyrl-RS"/>
              </w:rPr>
              <w:t>2</w:t>
            </w:r>
            <w:r w:rsidR="00684781">
              <w:rPr>
                <w:rFonts w:ascii="Arial" w:hAnsi="Arial" w:cs="Arial"/>
                <w:b/>
                <w:sz w:val="20"/>
                <w:szCs w:val="20"/>
                <w:lang w:val="sr-Cyrl-RS"/>
              </w:rPr>
              <w:t>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A46709">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963B61" w:rsidP="00572971">
            <w:pPr>
              <w:jc w:val="center"/>
              <w:rPr>
                <w:rFonts w:ascii="Arial" w:hAnsi="Arial" w:cs="Arial"/>
                <w:b/>
                <w:sz w:val="20"/>
                <w:szCs w:val="20"/>
                <w:lang w:val="sr-Cyrl-RS"/>
              </w:rPr>
            </w:pPr>
            <w:r>
              <w:rPr>
                <w:rFonts w:ascii="Arial" w:hAnsi="Arial" w:cs="Arial"/>
                <w:b/>
                <w:sz w:val="20"/>
                <w:szCs w:val="20"/>
                <w:lang w:val="sr-Cyrl-RS"/>
              </w:rPr>
              <w:t>19</w:t>
            </w:r>
            <w:r w:rsidR="00684781">
              <w:rPr>
                <w:rFonts w:ascii="Arial" w:hAnsi="Arial" w:cs="Arial"/>
                <w:b/>
                <w:sz w:val="20"/>
                <w:szCs w:val="20"/>
                <w:lang w:val="sr-Cyrl-RS"/>
              </w:rPr>
              <w:t>0,00</w:t>
            </w:r>
          </w:p>
        </w:tc>
      </w:tr>
      <w:tr w:rsidR="0031747E" w:rsidRPr="00402446"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5</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45"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31747E" w:rsidRPr="00402446" w:rsidRDefault="00963B61" w:rsidP="00572971">
            <w:pPr>
              <w:jc w:val="center"/>
              <w:rPr>
                <w:rFonts w:ascii="Arial" w:hAnsi="Arial" w:cs="Arial"/>
                <w:b/>
                <w:sz w:val="20"/>
                <w:szCs w:val="20"/>
                <w:lang w:val="sr-Cyrl-RS"/>
              </w:rPr>
            </w:pPr>
            <w:r>
              <w:rPr>
                <w:rFonts w:ascii="Arial" w:hAnsi="Arial" w:cs="Arial"/>
                <w:b/>
                <w:sz w:val="20"/>
                <w:szCs w:val="20"/>
                <w:lang w:val="sr-Cyrl-RS"/>
              </w:rPr>
              <w:t>1.000.000,00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B36E7" w:rsidRDefault="004B36E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020135" w:rsidRDefault="00E94174" w:rsidP="00020135">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w:t>
      </w:r>
      <w:r w:rsidR="00684781">
        <w:rPr>
          <w:b/>
          <w:color w:val="000000"/>
          <w:highlight w:val="yellow"/>
          <w:lang w:val="sr-Cyrl-CS" w:eastAsia="ar-SA"/>
        </w:rPr>
        <w:t xml:space="preserve">иоду укупан </w:t>
      </w:r>
      <w:r w:rsidR="0041654B">
        <w:rPr>
          <w:b/>
          <w:color w:val="000000"/>
          <w:highlight w:val="yellow"/>
          <w:lang w:val="sr-Cyrl-CS" w:eastAsia="ar-SA"/>
        </w:rPr>
        <w:t>пословни приход не мањи од 15</w:t>
      </w:r>
      <w:r w:rsidRPr="0037611B">
        <w:rPr>
          <w:b/>
          <w:color w:val="000000"/>
          <w:highlight w:val="yellow"/>
          <w:lang w:val="sr-Cyrl-CS" w:eastAsia="ar-SA"/>
        </w:rPr>
        <w:t xml:space="preserve">0.000.000,00 динара, да је </w:t>
      </w:r>
      <w:r w:rsidR="0041654B">
        <w:rPr>
          <w:b/>
          <w:color w:val="000000"/>
          <w:highlight w:val="yellow"/>
          <w:lang w:val="sr-Cyrl-CS" w:eastAsia="ar-SA"/>
        </w:rPr>
        <w:t>имао у истом периоду промет од 8</w:t>
      </w:r>
      <w:r w:rsidRPr="0037611B">
        <w:rPr>
          <w:b/>
          <w:color w:val="000000"/>
          <w:highlight w:val="yellow"/>
          <w:lang w:val="sr-Cyrl-CS" w:eastAsia="ar-SA"/>
        </w:rPr>
        <w:t xml:space="preserve">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7506B3" w:rsidRDefault="0037611B" w:rsidP="0037611B">
      <w:pPr>
        <w:suppressAutoHyphens/>
        <w:ind w:right="-35"/>
        <w:jc w:val="both"/>
        <w:rPr>
          <w:color w:val="000000"/>
          <w:szCs w:val="22"/>
          <w:highlight w:val="yellow"/>
          <w:lang w:val="sr-Cyrl-RS" w:eastAsia="sr-Cyrl-CS"/>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41654B">
        <w:rPr>
          <w:color w:val="000000"/>
          <w:szCs w:val="22"/>
          <w:highlight w:val="yellow"/>
          <w:lang w:val="sr-Cyrl-RS" w:eastAsia="sr-Cyrl-CS"/>
        </w:rPr>
        <w:t>5</w:t>
      </w:r>
      <w:r w:rsidRPr="00147EE1">
        <w:rPr>
          <w:color w:val="000000"/>
          <w:szCs w:val="22"/>
          <w:highlight w:val="yellow"/>
          <w:lang w:val="en-US" w:eastAsia="sr-Cyrl-CS"/>
        </w:rPr>
        <w:t>, 201</w:t>
      </w:r>
      <w:r w:rsidR="0041654B">
        <w:rPr>
          <w:color w:val="000000"/>
          <w:szCs w:val="22"/>
          <w:highlight w:val="yellow"/>
          <w:lang w:val="sr-Cyrl-RS" w:eastAsia="sr-Cyrl-CS"/>
        </w:rPr>
        <w:t>6</w:t>
      </w:r>
      <w:r w:rsidRPr="00147EE1">
        <w:rPr>
          <w:color w:val="000000"/>
          <w:szCs w:val="22"/>
          <w:highlight w:val="yellow"/>
          <w:lang w:val="en-US" w:eastAsia="sr-Cyrl-CS"/>
        </w:rPr>
        <w:t>. и 201</w:t>
      </w:r>
      <w:r w:rsidR="0041654B">
        <w:rPr>
          <w:color w:val="000000"/>
          <w:szCs w:val="22"/>
          <w:highlight w:val="yellow"/>
          <w:lang w:val="sr-Cyrl-RS" w:eastAsia="sr-Cyrl-CS"/>
        </w:rPr>
        <w:t>7</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007506B3">
        <w:rPr>
          <w:color w:val="000000"/>
          <w:szCs w:val="22"/>
          <w:highlight w:val="yellow"/>
          <w:lang w:val="sr-Cyrl-RS" w:eastAsia="sr-Cyrl-CS"/>
        </w:rPr>
        <w:t>.</w:t>
      </w:r>
    </w:p>
    <w:p w:rsidR="0037611B" w:rsidRPr="0037611B" w:rsidRDefault="007506B3" w:rsidP="0037611B">
      <w:pPr>
        <w:suppressAutoHyphens/>
        <w:ind w:right="-35"/>
        <w:jc w:val="both"/>
        <w:rPr>
          <w:color w:val="000000"/>
          <w:highlight w:val="yellow"/>
          <w:lang w:val="sr-Cyrl-CS" w:eastAsia="ar-SA"/>
        </w:rPr>
      </w:pPr>
      <w:r w:rsidRPr="007506B3">
        <w:rPr>
          <w:b/>
          <w:color w:val="000000"/>
          <w:szCs w:val="22"/>
          <w:highlight w:val="yellow"/>
          <w:u w:val="single"/>
          <w:lang w:val="sr-Cyrl-RS" w:eastAsia="sr-Cyrl-CS"/>
        </w:rPr>
        <w:t>Доказ:</w:t>
      </w:r>
      <w:r w:rsidR="0037611B" w:rsidRPr="0037611B">
        <w:rPr>
          <w:color w:val="000000"/>
          <w:highlight w:val="yellow"/>
          <w:lang w:val="en-US" w:eastAsia="ar-SA"/>
        </w:rPr>
        <w:t xml:space="preserve"> и п</w:t>
      </w:r>
      <w:r w:rsidR="0037611B"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0F05D0">
        <w:rPr>
          <w:color w:val="000000"/>
          <w:szCs w:val="22"/>
          <w:highlight w:val="yellow"/>
          <w:lang w:val="sr-Cyrl-RS" w:eastAsia="sr-Cyrl-CS"/>
        </w:rPr>
        <w:t>6</w:t>
      </w:r>
      <w:r w:rsidRPr="00147EE1">
        <w:rPr>
          <w:color w:val="000000"/>
          <w:szCs w:val="22"/>
          <w:highlight w:val="yellow"/>
          <w:lang w:val="en-US" w:eastAsia="sr-Cyrl-CS"/>
        </w:rPr>
        <w:t>, 201</w:t>
      </w:r>
      <w:r w:rsidR="000F05D0">
        <w:rPr>
          <w:color w:val="000000"/>
          <w:szCs w:val="22"/>
          <w:highlight w:val="yellow"/>
          <w:lang w:val="sr-Cyrl-RS" w:eastAsia="sr-Cyrl-CS"/>
        </w:rPr>
        <w:t>7</w:t>
      </w:r>
      <w:r w:rsidRPr="00147EE1">
        <w:rPr>
          <w:color w:val="000000"/>
          <w:szCs w:val="22"/>
          <w:highlight w:val="yellow"/>
          <w:lang w:val="en-US" w:eastAsia="sr-Cyrl-CS"/>
        </w:rPr>
        <w:t>. и 201</w:t>
      </w:r>
      <w:r w:rsidR="000F05D0">
        <w:rPr>
          <w:color w:val="000000"/>
          <w:szCs w:val="22"/>
          <w:highlight w:val="yellow"/>
          <w:lang w:val="sr-Cyrl-RS" w:eastAsia="sr-Cyrl-CS"/>
        </w:rPr>
        <w:t>8</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остварио промет, у делатности на коју се одн</w:t>
      </w:r>
      <w:r w:rsidR="007506B3">
        <w:rPr>
          <w:color w:val="000000"/>
          <w:highlight w:val="yellow"/>
          <w:lang w:val="sr-Cyrl-CS" w:eastAsia="ar-SA"/>
        </w:rPr>
        <w:t>оси јавна набавка, у износу од 8</w:t>
      </w:r>
      <w:r w:rsidRPr="0037611B">
        <w:rPr>
          <w:color w:val="000000"/>
          <w:highlight w:val="yellow"/>
          <w:lang w:val="sr-Cyrl-CS" w:eastAsia="ar-SA"/>
        </w:rPr>
        <w:t xml:space="preserve">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684781" w:rsidRDefault="00684781" w:rsidP="0037611B">
      <w:pPr>
        <w:suppressAutoHyphens/>
        <w:ind w:right="-35"/>
        <w:jc w:val="both"/>
        <w:rPr>
          <w:color w:val="000000"/>
          <w:highlight w:val="yellow"/>
          <w:lang w:val="sr-Cyrl-CS" w:eastAsia="ar-SA"/>
        </w:rPr>
      </w:pPr>
    </w:p>
    <w:p w:rsidR="00684781" w:rsidRPr="00684781" w:rsidRDefault="00684781" w:rsidP="0037611B">
      <w:pPr>
        <w:suppressAutoHyphens/>
        <w:ind w:right="-35"/>
        <w:jc w:val="both"/>
        <w:rPr>
          <w:b/>
          <w:color w:val="000000"/>
          <w:highlight w:val="yellow"/>
          <w:lang w:val="en-US" w:eastAsia="ar-SA"/>
        </w:rPr>
      </w:pPr>
      <w:r w:rsidRPr="00684781">
        <w:rPr>
          <w:b/>
          <w:color w:val="000000"/>
          <w:highlight w:val="yellow"/>
          <w:lang w:val="sr-Cyrl-CS" w:eastAsia="ar-SA"/>
        </w:rPr>
        <w:lastRenderedPageBreak/>
        <w:t>2.1.2</w:t>
      </w:r>
      <w:r w:rsidRPr="00684781">
        <w:rPr>
          <w:b/>
          <w:color w:val="000000"/>
          <w:highlight w:val="yellow"/>
          <w:u w:val="single"/>
          <w:lang w:val="sr-Cyrl-CS" w:eastAsia="ar-SA"/>
        </w:rPr>
        <w:t xml:space="preserve">. </w:t>
      </w:r>
      <w:r w:rsidRPr="00684781">
        <w:rPr>
          <w:b/>
          <w:color w:val="000000"/>
          <w:highlight w:val="yellow"/>
          <w:u w:val="single"/>
          <w:lang w:val="sr-Cyrl-RS" w:eastAsia="ar-SA"/>
        </w:rPr>
        <w:t>Услов:</w:t>
      </w:r>
      <w:r>
        <w:rPr>
          <w:b/>
          <w:color w:val="000000"/>
          <w:highlight w:val="yellow"/>
          <w:lang w:val="sr-Cyrl-RS" w:eastAsia="ar-SA"/>
        </w:rPr>
        <w:t xml:space="preserve"> </w:t>
      </w:r>
      <w:r w:rsidRPr="00684781">
        <w:rPr>
          <w:b/>
          <w:color w:val="000000"/>
          <w:highlight w:val="yellow"/>
          <w:lang w:val="sr-Cyrl-CS" w:eastAsia="ar-SA"/>
        </w:rPr>
        <w:t>Да је током 2017</w:t>
      </w:r>
      <w:r w:rsidR="007506B3">
        <w:rPr>
          <w:b/>
          <w:color w:val="000000"/>
          <w:highlight w:val="yellow"/>
          <w:lang w:val="sr-Cyrl-CS" w:eastAsia="ar-SA"/>
        </w:rPr>
        <w:t>. и 2018.</w:t>
      </w:r>
      <w:r w:rsidRPr="00684781">
        <w:rPr>
          <w:b/>
          <w:color w:val="000000"/>
          <w:highlight w:val="yellow"/>
          <w:lang w:val="sr-Cyrl-CS" w:eastAsia="ar-SA"/>
        </w:rPr>
        <w:t xml:space="preserve"> године ископао грађевинског песка пловним багером (ре</w:t>
      </w:r>
      <w:r w:rsidR="000F05D0">
        <w:rPr>
          <w:b/>
          <w:color w:val="000000"/>
          <w:highlight w:val="yellow"/>
          <w:lang w:val="sr-Cyrl-CS" w:eastAsia="ar-SA"/>
        </w:rPr>
        <w:t>фулером) најмање у количини од 1.0</w:t>
      </w:r>
      <w:r w:rsidRPr="00684781">
        <w:rPr>
          <w:b/>
          <w:color w:val="000000"/>
          <w:highlight w:val="yellow"/>
          <w:lang w:val="sr-Cyrl-CS" w:eastAsia="ar-SA"/>
        </w:rPr>
        <w:t xml:space="preserve">00.000,00 </w:t>
      </w:r>
      <w:r w:rsidRPr="00684781">
        <w:rPr>
          <w:b/>
          <w:color w:val="000000"/>
          <w:highlight w:val="yellow"/>
          <w:lang w:val="en-US" w:eastAsia="ar-SA"/>
        </w:rPr>
        <w:t>m</w:t>
      </w:r>
      <w:r w:rsidRPr="00684781">
        <w:rPr>
          <w:b/>
          <w:color w:val="000000"/>
          <w:highlight w:val="yellow"/>
          <w:vertAlign w:val="superscript"/>
          <w:lang w:val="en-US" w:eastAsia="ar-SA"/>
        </w:rPr>
        <w:t>3</w:t>
      </w:r>
      <w:r w:rsidRPr="00684781">
        <w:rPr>
          <w:b/>
          <w:color w:val="000000"/>
          <w:highlight w:val="yellow"/>
          <w:lang w:val="en-US" w:eastAsia="ar-SA"/>
        </w:rPr>
        <w:t>.</w:t>
      </w:r>
    </w:p>
    <w:p w:rsidR="00684781" w:rsidRPr="00684781" w:rsidRDefault="00684781" w:rsidP="0037611B">
      <w:pPr>
        <w:suppressAutoHyphens/>
        <w:ind w:right="-35"/>
        <w:jc w:val="both"/>
        <w:rPr>
          <w:color w:val="000000"/>
          <w:highlight w:val="yellow"/>
          <w:lang w:val="en-US" w:eastAsia="ar-SA"/>
        </w:rPr>
      </w:pPr>
      <w:r w:rsidRPr="00684781">
        <w:rPr>
          <w:b/>
          <w:color w:val="000000"/>
          <w:highlight w:val="yellow"/>
          <w:u w:val="single"/>
          <w:lang w:val="sr-Cyrl-RS" w:eastAsia="ar-SA"/>
        </w:rPr>
        <w:t>Доказ:</w:t>
      </w:r>
      <w:r>
        <w:rPr>
          <w:color w:val="000000"/>
          <w:highlight w:val="yellow"/>
          <w:lang w:val="sr-Cyrl-RS" w:eastAsia="ar-SA"/>
        </w:rPr>
        <w:t xml:space="preserve"> Потврда инвеститора да је у периоду 2017.</w:t>
      </w:r>
      <w:r w:rsidR="007506B3">
        <w:rPr>
          <w:color w:val="000000"/>
          <w:highlight w:val="yellow"/>
          <w:lang w:val="sr-Cyrl-RS" w:eastAsia="ar-SA"/>
        </w:rPr>
        <w:t xml:space="preserve"> и 2018</w:t>
      </w:r>
      <w:r w:rsidR="008F65CE">
        <w:rPr>
          <w:color w:val="000000"/>
          <w:highlight w:val="yellow"/>
          <w:lang w:val="sr-Cyrl-RS" w:eastAsia="ar-SA"/>
        </w:rPr>
        <w:t>.</w:t>
      </w:r>
      <w:r w:rsidR="007506B3">
        <w:rPr>
          <w:color w:val="000000"/>
          <w:highlight w:val="yellow"/>
          <w:lang w:val="sr-Cyrl-RS" w:eastAsia="ar-SA"/>
        </w:rPr>
        <w:t xml:space="preserve"> </w:t>
      </w:r>
      <w:r>
        <w:rPr>
          <w:color w:val="000000"/>
          <w:highlight w:val="yellow"/>
          <w:lang w:val="sr-Cyrl-RS" w:eastAsia="ar-SA"/>
        </w:rPr>
        <w:t>године Понуђач ископао грађевинког песка пловним багером (ре</w:t>
      </w:r>
      <w:r w:rsidR="000F05D0">
        <w:rPr>
          <w:color w:val="000000"/>
          <w:highlight w:val="yellow"/>
          <w:lang w:val="sr-Cyrl-RS" w:eastAsia="ar-SA"/>
        </w:rPr>
        <w:t>фулером) најмање у количини од 1.0</w:t>
      </w:r>
      <w:r>
        <w:rPr>
          <w:color w:val="000000"/>
          <w:highlight w:val="yellow"/>
          <w:lang w:val="sr-Cyrl-RS" w:eastAsia="ar-SA"/>
        </w:rPr>
        <w:t xml:space="preserve">00.000,00 </w:t>
      </w:r>
      <w:r>
        <w:rPr>
          <w:color w:val="000000"/>
          <w:highlight w:val="yellow"/>
          <w:lang w:val="en-US" w:eastAsia="ar-SA"/>
        </w:rPr>
        <w:t>m</w:t>
      </w:r>
      <w:r>
        <w:rPr>
          <w:color w:val="000000"/>
          <w:highlight w:val="yellow"/>
          <w:vertAlign w:val="superscript"/>
          <w:lang w:val="en-US" w:eastAsia="ar-SA"/>
        </w:rPr>
        <w:t>3</w:t>
      </w:r>
      <w:r>
        <w:rPr>
          <w:color w:val="000000"/>
          <w:highlight w:val="yellow"/>
          <w:lang w:val="en-US" w:eastAsia="ar-SA"/>
        </w:rPr>
        <w:t>.</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r w:rsidRPr="0037611B">
        <w:rPr>
          <w:b/>
          <w:color w:val="000000"/>
          <w:highlight w:val="yellow"/>
          <w:lang w:val="en-US" w:eastAsia="ar-SA"/>
        </w:rPr>
        <w:t xml:space="preserve">(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 Сл.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F4480F">
        <w:rPr>
          <w:b/>
          <w:color w:val="000000"/>
          <w:highlight w:val="yellow"/>
          <w:lang w:val="sr-Cyrl-CS" w:eastAsia="ar-SA"/>
        </w:rPr>
        <w:t xml:space="preserve"> да има најмање 10</w:t>
      </w:r>
      <w:r w:rsidR="00A46709">
        <w:rPr>
          <w:b/>
          <w:color w:val="000000"/>
          <w:highlight w:val="yellow"/>
          <w:lang w:val="sr-Cyrl-CS" w:eastAsia="ar-SA"/>
        </w:rPr>
        <w:t xml:space="preserve"> (</w:t>
      </w:r>
      <w:r w:rsidR="00F4480F">
        <w:rPr>
          <w:b/>
          <w:color w:val="000000"/>
          <w:highlight w:val="yellow"/>
          <w:lang w:val="sr-Cyrl-RS" w:eastAsia="ar-SA"/>
        </w:rPr>
        <w:t>десет</w:t>
      </w:r>
      <w:r w:rsidR="00A46709">
        <w:rPr>
          <w:b/>
          <w:color w:val="000000"/>
          <w:highlight w:val="yellow"/>
          <w:lang w:val="sr-Cyrl-RS" w:eastAsia="ar-SA"/>
        </w:rPr>
        <w:t>)</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r w:rsidR="00F4480F">
        <w:rPr>
          <w:b/>
          <w:color w:val="000000"/>
          <w:highlight w:val="yellow"/>
          <w:lang w:val="sr-Cyrl-CS" w:eastAsia="ar-SA"/>
        </w:rPr>
        <w:t xml:space="preserve"> и  једно лице за БЗР.</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szCs w:val="20"/>
          <w:highlight w:val="yellow"/>
          <w:lang w:val="sr-Cyrl-CS" w:eastAsia="ar-SA"/>
        </w:rPr>
        <w:t>Технички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480413" w:rsidP="0037611B">
      <w:pPr>
        <w:suppressAutoHyphens/>
        <w:jc w:val="both"/>
        <w:rPr>
          <w:color w:val="000000"/>
          <w:highlight w:val="yellow"/>
          <w:lang w:val="sr-Cyrl-CS" w:eastAsia="ar-SA"/>
        </w:rPr>
      </w:pPr>
      <w:r>
        <w:rPr>
          <w:color w:val="000000"/>
          <w:highlight w:val="yellow"/>
          <w:lang w:val="sr-Cyrl-CS" w:eastAsia="ar-SA"/>
        </w:rPr>
        <w:t xml:space="preserve">Фотокопије </w:t>
      </w:r>
      <w:r w:rsidR="0067279E">
        <w:rPr>
          <w:color w:val="000000"/>
          <w:highlight w:val="yellow"/>
          <w:lang w:val="sr-Cyrl-CS" w:eastAsia="ar-SA"/>
        </w:rPr>
        <w:t>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w:t>
      </w:r>
      <w:r w:rsidR="007506B3">
        <w:rPr>
          <w:color w:val="000000"/>
          <w:szCs w:val="20"/>
          <w:highlight w:val="yellow"/>
          <w:lang w:val="sr-Cyrl-CS" w:eastAsia="ar-SA"/>
        </w:rPr>
        <w:t>Фотокопија МА обрасца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lastRenderedPageBreak/>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 Најмање један багер са руком дужине 15 метара који може да откопава подводно-испод нивоа воде на дубини од 10 метара</w:t>
      </w:r>
      <w:r w:rsidR="00480413">
        <w:rPr>
          <w:color w:val="000000"/>
          <w:szCs w:val="20"/>
          <w:highlight w:val="yellow"/>
          <w:lang w:val="sr-Cyrl-CS" w:eastAsia="ar-SA"/>
        </w:rPr>
        <w:t xml:space="preserve">, снаге мотора од 85 </w:t>
      </w:r>
      <w:r w:rsidR="00480413">
        <w:rPr>
          <w:color w:val="000000"/>
          <w:szCs w:val="20"/>
          <w:highlight w:val="yellow"/>
          <w:lang w:val="en-US" w:eastAsia="ar-SA"/>
        </w:rPr>
        <w:t>kW</w:t>
      </w:r>
      <w:r w:rsidRPr="0037611B">
        <w:rPr>
          <w:color w:val="000000"/>
          <w:szCs w:val="20"/>
          <w:highlight w:val="yellow"/>
          <w:lang w:val="sr-Cyrl-CS" w:eastAsia="ar-SA"/>
        </w:rPr>
        <w:t>.</w:t>
      </w:r>
    </w:p>
    <w:p w:rsidR="0037611B"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75530F">
        <w:rPr>
          <w:color w:val="000000"/>
          <w:szCs w:val="20"/>
          <w:highlight w:val="yellow"/>
          <w:lang w:val="sr-Cyrl-CS" w:eastAsia="ar-SA"/>
        </w:rPr>
        <w:t>е три</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0075530F">
        <w:rPr>
          <w:color w:val="000000"/>
          <w:highlight w:val="yellow"/>
          <w:lang w:val="sr-Cyrl-CS" w:eastAsia="ar-SA"/>
        </w:rPr>
        <w:t xml:space="preserve">, </w:t>
      </w:r>
      <w:r w:rsidR="0075530F">
        <w:rPr>
          <w:color w:val="000000"/>
          <w:szCs w:val="20"/>
          <w:highlight w:val="yellow"/>
          <w:lang w:val="sr-Cyrl-CS" w:eastAsia="ar-SA"/>
        </w:rPr>
        <w:t xml:space="preserve">снаге мотора преко 200 </w:t>
      </w:r>
      <w:r w:rsidR="0075530F">
        <w:rPr>
          <w:color w:val="000000"/>
          <w:szCs w:val="20"/>
          <w:highlight w:val="yellow"/>
          <w:lang w:val="en-US" w:eastAsia="ar-SA"/>
        </w:rPr>
        <w:t>kW</w:t>
      </w:r>
      <w:r w:rsidR="0075530F">
        <w:rPr>
          <w:color w:val="000000"/>
          <w:szCs w:val="20"/>
          <w:highlight w:val="yellow"/>
          <w:lang w:val="sr-Cyrl-RS" w:eastAsia="ar-SA"/>
        </w:rPr>
        <w:t>.</w:t>
      </w:r>
    </w:p>
    <w:p w:rsidR="007506B3" w:rsidRPr="007506B3" w:rsidRDefault="00775033" w:rsidP="0037611B">
      <w:pPr>
        <w:suppressAutoHyphens/>
        <w:jc w:val="both"/>
        <w:rPr>
          <w:color w:val="000000"/>
          <w:szCs w:val="20"/>
          <w:highlight w:val="yellow"/>
          <w:lang w:eastAsia="ar-SA"/>
        </w:rPr>
      </w:pPr>
      <w:r>
        <w:rPr>
          <w:color w:val="000000"/>
          <w:szCs w:val="20"/>
          <w:highlight w:val="yellow"/>
          <w:lang w:val="sr-Cyrl-RS" w:eastAsia="ar-SA"/>
        </w:rPr>
        <w:t>- Најмање три</w:t>
      </w:r>
      <w:r w:rsidR="007506B3">
        <w:rPr>
          <w:color w:val="000000"/>
          <w:szCs w:val="20"/>
          <w:highlight w:val="yellow"/>
          <w:lang w:val="sr-Cyrl-RS" w:eastAsia="ar-SA"/>
        </w:rPr>
        <w:t xml:space="preserve"> багера са могућношћу копања до 6 метара, снаге мотора преко 120 </w:t>
      </w:r>
      <w:r w:rsidR="007506B3">
        <w:rPr>
          <w:color w:val="000000"/>
          <w:szCs w:val="20"/>
          <w:highlight w:val="yellow"/>
          <w:lang w:eastAsia="ar-SA"/>
        </w:rPr>
        <w:t>KW</w:t>
      </w:r>
      <w:r w:rsidR="007506B3">
        <w:rPr>
          <w:color w:val="000000"/>
          <w:szCs w:val="20"/>
          <w:highlight w:val="yellow"/>
          <w:lang w:val="sr-Cyrl-RS" w:eastAsia="ar-SA"/>
        </w:rPr>
        <w:t xml:space="preserve"> и минималном запремином кашике од </w:t>
      </w:r>
      <w:r w:rsidR="00617114">
        <w:rPr>
          <w:color w:val="000000"/>
          <w:szCs w:val="20"/>
          <w:highlight w:val="yellow"/>
          <w:lang w:val="sr-Cyrl-RS" w:eastAsia="ar-SA"/>
        </w:rPr>
        <w:t xml:space="preserve">минимум </w:t>
      </w:r>
      <w:r w:rsidR="007506B3">
        <w:rPr>
          <w:color w:val="000000"/>
          <w:szCs w:val="20"/>
          <w:highlight w:val="yellow"/>
          <w:lang w:val="sr-Cyrl-RS" w:eastAsia="ar-SA"/>
        </w:rPr>
        <w:t xml:space="preserve">1,5 </w:t>
      </w:r>
      <w:r w:rsidR="007506B3">
        <w:rPr>
          <w:color w:val="000000"/>
          <w:szCs w:val="20"/>
          <w:highlight w:val="yellow"/>
          <w:lang w:eastAsia="ar-SA"/>
        </w:rPr>
        <w:t>m</w:t>
      </w:r>
      <w:r w:rsidR="007506B3">
        <w:rPr>
          <w:color w:val="000000"/>
          <w:szCs w:val="20"/>
          <w:highlight w:val="yellow"/>
          <w:vertAlign w:val="superscript"/>
          <w:lang w:eastAsia="ar-SA"/>
        </w:rPr>
        <w:t>3</w:t>
      </w:r>
      <w:r w:rsidR="007506B3">
        <w:rPr>
          <w:color w:val="000000"/>
          <w:szCs w:val="20"/>
          <w:highlight w:val="yellow"/>
          <w:lang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r w:rsidR="00480413">
        <w:rPr>
          <w:color w:val="000000"/>
          <w:szCs w:val="20"/>
          <w:highlight w:val="yellow"/>
          <w:lang w:val="sr-Cyrl-CS" w:eastAsia="ar-SA"/>
        </w:rPr>
        <w:t xml:space="preserve">, снаге мотора </w:t>
      </w:r>
      <w:r w:rsidR="0075530F">
        <w:rPr>
          <w:color w:val="000000"/>
          <w:szCs w:val="20"/>
          <w:highlight w:val="yellow"/>
          <w:lang w:val="sr-Cyrl-CS" w:eastAsia="ar-SA"/>
        </w:rPr>
        <w:t>не мање од 110</w:t>
      </w:r>
      <w:r w:rsidR="0075530F">
        <w:rPr>
          <w:color w:val="000000"/>
          <w:szCs w:val="20"/>
          <w:highlight w:val="yellow"/>
          <w:lang w:val="en-US" w:eastAsia="ar-SA"/>
        </w:rPr>
        <w:t xml:space="preserve"> kw.</w:t>
      </w:r>
    </w:p>
    <w:p w:rsidR="0037611B" w:rsidRPr="00480413" w:rsidRDefault="0037611B" w:rsidP="0037611B">
      <w:pPr>
        <w:suppressAutoHyphens/>
        <w:jc w:val="both"/>
        <w:rPr>
          <w:color w:val="000000"/>
          <w:szCs w:val="20"/>
          <w:highlight w:val="yellow"/>
          <w:lang w:val="en-U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r w:rsidR="00480413">
        <w:rPr>
          <w:color w:val="000000"/>
          <w:szCs w:val="20"/>
          <w:highlight w:val="yellow"/>
          <w:lang w:val="sr-Cyrl-CS" w:eastAsia="ar-SA"/>
        </w:rPr>
        <w:t xml:space="preserve"> снаге мотора 70 </w:t>
      </w:r>
      <w:r w:rsidR="00480413">
        <w:rPr>
          <w:color w:val="000000"/>
          <w:szCs w:val="20"/>
          <w:highlight w:val="yellow"/>
          <w:lang w:val="en-US" w:eastAsia="ar-SA"/>
        </w:rPr>
        <w:t>kW.</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w:t>
      </w:r>
      <w:r w:rsidR="00617114">
        <w:rPr>
          <w:color w:val="000000"/>
          <w:szCs w:val="20"/>
          <w:highlight w:val="yellow"/>
          <w:lang w:val="sr-Cyrl-CS" w:eastAsia="ar-SA"/>
        </w:rPr>
        <w:t>Најмање две</w:t>
      </w:r>
      <w:r>
        <w:rPr>
          <w:color w:val="000000"/>
          <w:szCs w:val="20"/>
          <w:highlight w:val="yellow"/>
          <w:lang w:val="sr-Cyrl-CS" w:eastAsia="ar-SA"/>
        </w:rPr>
        <w:t xml:space="preserve"> машина за </w:t>
      </w:r>
      <w:r w:rsidR="00617114">
        <w:rPr>
          <w:color w:val="000000"/>
          <w:szCs w:val="20"/>
          <w:highlight w:val="yellow"/>
          <w:lang w:val="sr-Cyrl-CS" w:eastAsia="ar-SA"/>
        </w:rPr>
        <w:t>одржавање касете</w:t>
      </w:r>
      <w:r>
        <w:rPr>
          <w:color w:val="000000"/>
          <w:szCs w:val="20"/>
          <w:highlight w:val="yellow"/>
          <w:lang w:val="sr-Cyrl-CS" w:eastAsia="ar-SA"/>
        </w:rPr>
        <w:t xml:space="preserve"> – булдозер, са најмањом снагом мотора од 130 </w:t>
      </w:r>
      <w:r>
        <w:rPr>
          <w:color w:val="000000"/>
          <w:szCs w:val="20"/>
          <w:highlight w:val="yellow"/>
          <w:lang w:val="en-US" w:eastAsia="ar-SA"/>
        </w:rPr>
        <w:t>kw.</w:t>
      </w:r>
    </w:p>
    <w:p w:rsidR="00BD588A"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xml:space="preserve">- Најмање </w:t>
      </w:r>
      <w:r w:rsidR="00617114">
        <w:rPr>
          <w:color w:val="000000"/>
          <w:szCs w:val="20"/>
          <w:highlight w:val="yellow"/>
          <w:lang w:val="sr-Cyrl-CS" w:eastAsia="ar-SA"/>
        </w:rPr>
        <w:t>три</w:t>
      </w:r>
      <w:r w:rsidR="0075530F">
        <w:rPr>
          <w:color w:val="000000"/>
          <w:szCs w:val="20"/>
          <w:highlight w:val="yellow"/>
          <w:lang w:val="sr-Cyrl-CS" w:eastAsia="ar-SA"/>
        </w:rPr>
        <w:t xml:space="preserve"> рефулерна</w:t>
      </w:r>
      <w:r w:rsidRPr="00147EE1">
        <w:rPr>
          <w:color w:val="000000"/>
          <w:szCs w:val="20"/>
          <w:highlight w:val="yellow"/>
          <w:lang w:val="sr-Cyrl-CS" w:eastAsia="ar-SA"/>
        </w:rPr>
        <w:t xml:space="preserve"> багер</w:t>
      </w:r>
      <w:r w:rsidR="0075530F">
        <w:rPr>
          <w:color w:val="000000"/>
          <w:szCs w:val="20"/>
          <w:highlight w:val="yellow"/>
          <w:lang w:val="sr-Cyrl-CS" w:eastAsia="ar-SA"/>
        </w:rPr>
        <w:t>а</w:t>
      </w:r>
      <w:r w:rsidRPr="00147EE1">
        <w:rPr>
          <w:color w:val="000000"/>
          <w:szCs w:val="20"/>
          <w:highlight w:val="yellow"/>
          <w:lang w:val="sr-Cyrl-CS" w:eastAsia="ar-SA"/>
        </w:rPr>
        <w:t xml:space="preserve"> који испуњава</w:t>
      </w:r>
      <w:r w:rsidR="0075530F">
        <w:rPr>
          <w:color w:val="000000"/>
          <w:szCs w:val="20"/>
          <w:highlight w:val="yellow"/>
          <w:lang w:val="sr-Cyrl-CS" w:eastAsia="ar-SA"/>
        </w:rPr>
        <w:t>ју</w:t>
      </w:r>
      <w:r w:rsidRPr="00147EE1">
        <w:rPr>
          <w:color w:val="000000"/>
          <w:szCs w:val="20"/>
          <w:highlight w:val="yellow"/>
          <w:lang w:val="sr-Cyrl-CS" w:eastAsia="ar-SA"/>
        </w:rPr>
        <w:t xml:space="preserve"> следеће услове</w:t>
      </w:r>
    </w:p>
    <w:p w:rsidR="00E31074" w:rsidRDefault="00E31074" w:rsidP="0037611B">
      <w:pPr>
        <w:suppressAutoHyphens/>
        <w:jc w:val="both"/>
        <w:rPr>
          <w:color w:val="000000"/>
          <w:szCs w:val="20"/>
          <w:highlight w:val="yellow"/>
          <w:lang w:val="sr-Cyrl-CS" w:eastAsia="ar-SA"/>
        </w:rPr>
      </w:pPr>
    </w:p>
    <w:p w:rsidR="00E31074" w:rsidRPr="00147EE1" w:rsidRDefault="00E31074" w:rsidP="0037611B">
      <w:pPr>
        <w:suppressAutoHyphens/>
        <w:jc w:val="both"/>
        <w:rPr>
          <w:color w:val="000000"/>
          <w:szCs w:val="20"/>
          <w:highlight w:val="yellow"/>
          <w:lang w:val="sr-Cyrl-CS" w:eastAsia="ar-SA"/>
        </w:rPr>
      </w:pPr>
      <w:r>
        <w:rPr>
          <w:color w:val="000000"/>
          <w:szCs w:val="20"/>
          <w:highlight w:val="yellow"/>
          <w:lang w:val="sr-Cyrl-CS" w:eastAsia="ar-SA"/>
        </w:rPr>
        <w:t>РЕФУЛЕРНИ БАГЕР 1.</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sidR="00C569E7">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140</w:t>
      </w:r>
      <w:r>
        <w:rPr>
          <w:rFonts w:ascii="Times New Roman" w:hAnsi="Times New Roman" w:cs="Times New Roman"/>
          <w:highlight w:val="yellow"/>
        </w:rPr>
        <w:t xml:space="preserve"> kw.</w:t>
      </w:r>
    </w:p>
    <w:p w:rsid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2.</w:t>
      </w:r>
    </w:p>
    <w:p w:rsidR="00E31074" w:rsidRPr="00147EE1" w:rsidRDefault="00E31074" w:rsidP="00E31074">
      <w:pPr>
        <w:suppressAutoHyphens/>
        <w:jc w:val="both"/>
        <w:rPr>
          <w:color w:val="000000"/>
          <w:szCs w:val="20"/>
          <w:highlight w:val="yellow"/>
          <w:lang w:val="sr-Latn-BA" w:eastAsia="ar-SA"/>
        </w:rPr>
      </w:pPr>
      <w:r>
        <w:rPr>
          <w:color w:val="000000"/>
          <w:szCs w:val="20"/>
          <w:highlight w:val="yellow"/>
          <w:lang w:val="sr-Cyrl-CS" w:eastAsia="ar-SA"/>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H=15</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300-400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E31074" w:rsidRDefault="00E31074" w:rsidP="00E3107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400</w:t>
      </w:r>
      <w:r>
        <w:rPr>
          <w:rFonts w:ascii="Times New Roman" w:hAnsi="Times New Roman" w:cs="Times New Roman"/>
          <w:highlight w:val="yellow"/>
        </w:rPr>
        <w:t xml:space="preserve"> kw.</w:t>
      </w:r>
    </w:p>
    <w:p w:rsidR="00E31074" w:rsidRPr="00E31074" w:rsidRDefault="00E3107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617114" w:rsidRDefault="0061711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3.</w:t>
      </w:r>
    </w:p>
    <w:p w:rsidR="00617114" w:rsidRPr="00147EE1" w:rsidRDefault="00617114" w:rsidP="00617114">
      <w:pPr>
        <w:suppressAutoHyphens/>
        <w:jc w:val="both"/>
        <w:rPr>
          <w:color w:val="000000"/>
          <w:szCs w:val="20"/>
          <w:highlight w:val="yellow"/>
          <w:lang w:val="sr-Latn-BA" w:eastAsia="ar-SA"/>
        </w:rPr>
      </w:pPr>
      <w:r>
        <w:rPr>
          <w:highlight w:val="yellow"/>
          <w:lang w:val="sr-Cyrl-RS"/>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H=16</w:t>
      </w:r>
      <w:r w:rsidRPr="00147EE1">
        <w:rPr>
          <w:color w:val="000000"/>
          <w:szCs w:val="20"/>
          <w:highlight w:val="yellow"/>
          <w:lang w:val="sr-Latn-BA" w:eastAsia="ar-SA"/>
        </w:rPr>
        <w:t xml:space="preserve"> m</w:t>
      </w:r>
    </w:p>
    <w:p w:rsidR="00617114" w:rsidRPr="00147EE1" w:rsidRDefault="00617114" w:rsidP="0061711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617114" w:rsidRPr="00147EE1" w:rsidRDefault="00617114" w:rsidP="0061711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250-300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617114" w:rsidRDefault="00617114" w:rsidP="006171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617114" w:rsidRDefault="00617114" w:rsidP="006171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350</w:t>
      </w:r>
      <w:r>
        <w:rPr>
          <w:rFonts w:ascii="Times New Roman" w:hAnsi="Times New Roman" w:cs="Times New Roman"/>
          <w:highlight w:val="yellow"/>
        </w:rPr>
        <w:t xml:space="preserve"> kw.</w:t>
      </w:r>
    </w:p>
    <w:p w:rsidR="00617114" w:rsidRPr="00E31074" w:rsidRDefault="00617114" w:rsidP="006171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617114" w:rsidRDefault="00617114" w:rsidP="006171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617114" w:rsidRPr="00617114" w:rsidRDefault="00617114" w:rsidP="00E31074">
      <w:pPr>
        <w:pStyle w:val="Default"/>
        <w:tabs>
          <w:tab w:val="left" w:pos="567"/>
        </w:tabs>
        <w:jc w:val="both"/>
        <w:rPr>
          <w:rFonts w:ascii="Times New Roman" w:hAnsi="Times New Roman" w:cs="Times New Roman"/>
          <w:highlight w:val="yellow"/>
          <w:lang w:val="sr-Cyrl-RS"/>
        </w:rPr>
      </w:pPr>
    </w:p>
    <w:p w:rsidR="00E31074" w:rsidRDefault="00E31074" w:rsidP="00874414">
      <w:pPr>
        <w:pStyle w:val="Default"/>
        <w:tabs>
          <w:tab w:val="left" w:pos="567"/>
        </w:tabs>
        <w:jc w:val="both"/>
        <w:rPr>
          <w:rFonts w:ascii="Times New Roman" w:hAnsi="Times New Roman" w:cs="Times New Roman"/>
          <w:highlight w:val="yellow"/>
          <w:lang w:val="sr-Cyrl-RS"/>
        </w:rPr>
      </w:pPr>
    </w:p>
    <w:p w:rsidR="00E31074" w:rsidRPr="00E31074" w:rsidRDefault="00E31074" w:rsidP="00874414">
      <w:pPr>
        <w:pStyle w:val="Default"/>
        <w:tabs>
          <w:tab w:val="left" w:pos="567"/>
        </w:tabs>
        <w:jc w:val="both"/>
        <w:rPr>
          <w:rFonts w:ascii="Times New Roman" w:hAnsi="Times New Roman" w:cs="Times New Roman"/>
          <w:highlight w:val="yellow"/>
          <w:lang w:val="sr-Cyrl-RS"/>
        </w:rPr>
      </w:pP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w:t>
      </w:r>
      <w:r w:rsidR="00E31074">
        <w:rPr>
          <w:color w:val="000000"/>
          <w:szCs w:val="20"/>
          <w:highlight w:val="yellow"/>
          <w:lang w:val="sr-Cyrl-CS" w:eastAsia="ar-SA"/>
        </w:rPr>
        <w:t xml:space="preserve"> противпожарној заштитној опреме у машина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w:t>
      </w:r>
      <w:r w:rsidR="00775033">
        <w:rPr>
          <w:color w:val="000000"/>
          <w:highlight w:val="yellow"/>
          <w:lang w:val="sr-Cyrl-CS" w:eastAsia="ar-SA"/>
        </w:rPr>
        <w:t>2018</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AA6A7D" w:rsidRDefault="0037611B" w:rsidP="00AA6A7D">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Default="0037611B" w:rsidP="00AA6A7D">
      <w:pPr>
        <w:suppressAutoHyphens/>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8F65CE" w:rsidRDefault="008F65CE" w:rsidP="00AA6A7D">
      <w:pPr>
        <w:suppressAutoHyphens/>
        <w:jc w:val="both"/>
        <w:rPr>
          <w:color w:val="000000"/>
          <w:lang w:val="sr-Cyrl-CS" w:eastAsia="ar-SA"/>
        </w:rPr>
      </w:pPr>
    </w:p>
    <w:p w:rsidR="00AA6A7D" w:rsidRDefault="00AA6A7D" w:rsidP="00AA6A7D">
      <w:pPr>
        <w:suppressAutoHyphens/>
        <w:jc w:val="both"/>
        <w:rPr>
          <w:color w:val="000000"/>
          <w:lang w:val="sr-Cyrl-CS" w:eastAsia="ar-SA"/>
        </w:rPr>
      </w:pPr>
    </w:p>
    <w:p w:rsidR="00AA6A7D" w:rsidRPr="00AA6A7D" w:rsidRDefault="00AA6A7D" w:rsidP="00AA6A7D">
      <w:pPr>
        <w:spacing w:line="259" w:lineRule="auto"/>
        <w:jc w:val="both"/>
        <w:rPr>
          <w:rFonts w:eastAsia="Calibri"/>
          <w:lang w:val="sr-Cyrl-RS"/>
        </w:rPr>
      </w:pPr>
      <w:r w:rsidRPr="00AA6A7D">
        <w:rPr>
          <w:rFonts w:eastAsia="Calibri"/>
          <w:b/>
          <w:u w:val="single"/>
          <w:lang w:val="sr-Cyrl-RS"/>
        </w:rPr>
        <w:lastRenderedPageBreak/>
        <w:t>2.6. Услов</w:t>
      </w:r>
      <w:r>
        <w:rPr>
          <w:rFonts w:eastAsia="Calibri"/>
          <w:b/>
          <w:u w:val="single"/>
          <w:lang w:val="sr-Cyrl-RS"/>
        </w:rPr>
        <w:t xml:space="preserve"> – </w:t>
      </w:r>
      <w:r>
        <w:rPr>
          <w:rFonts w:eastAsia="Calibri"/>
          <w:lang w:val="sr-Cyrl-RS"/>
        </w:rPr>
        <w:t>Обавезан обилазак локације ПК „Јаковачка кумша“</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Предвиђа се обавеза потенцијалних понуђача да обаве обилазак локације ПК „Јаковачка кумша“ , како би се у потпуности сагледао обим и врста послова предвиђених техничком спецификацијом у оквиру</w:t>
      </w:r>
      <w:r w:rsidR="00775033">
        <w:rPr>
          <w:rFonts w:eastAsia="Calibri"/>
          <w:lang w:val="sr-Cyrl-RS"/>
        </w:rPr>
        <w:t xml:space="preserve"> конкурсне документације за ЈН 4/19</w:t>
      </w:r>
      <w:r w:rsidRPr="00AA6A7D">
        <w:rPr>
          <w:rFonts w:eastAsia="Calibri"/>
          <w:lang w:val="sr-Cyrl-RS"/>
        </w:rPr>
        <w:t>.</w:t>
      </w:r>
    </w:p>
    <w:p w:rsidR="00AA6A7D" w:rsidRPr="00AA6A7D" w:rsidRDefault="00AA6A7D" w:rsidP="00AA6A7D">
      <w:pPr>
        <w:spacing w:line="259" w:lineRule="auto"/>
        <w:jc w:val="both"/>
        <w:rPr>
          <w:rFonts w:eastAsia="Calibri"/>
          <w:b/>
          <w:u w:val="single"/>
          <w:lang w:val="sr-Cyrl-RS"/>
        </w:rPr>
      </w:pPr>
      <w:r w:rsidRPr="00AA6A7D">
        <w:rPr>
          <w:rFonts w:eastAsia="Calibri"/>
          <w:b/>
          <w:u w:val="single"/>
          <w:lang w:val="sr-Cyrl-RS"/>
        </w:rPr>
        <w:t>Доказ: потврда о извршеном обиласку локације.</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ЈП „Сурчин“ у својству Наручиоца, обавештава све потенцијалне Понуђаче да се обилазак површинског копа „Јаковачка кумша“, може извршити у следећим терминима:</w:t>
      </w:r>
    </w:p>
    <w:p w:rsidR="00AA6A7D" w:rsidRPr="00AA6A7D" w:rsidRDefault="00AA6A7D" w:rsidP="00AA6A7D">
      <w:pPr>
        <w:spacing w:line="259" w:lineRule="auto"/>
        <w:jc w:val="both"/>
        <w:rPr>
          <w:rFonts w:eastAsia="Calibri"/>
          <w:lang w:val="sr-Cyrl-RS"/>
        </w:rPr>
      </w:pPr>
    </w:p>
    <w:p w:rsidR="00AA6A7D" w:rsidRPr="00AA6A7D" w:rsidRDefault="00775033" w:rsidP="00283F78">
      <w:pPr>
        <w:numPr>
          <w:ilvl w:val="0"/>
          <w:numId w:val="16"/>
        </w:numPr>
        <w:spacing w:after="160" w:line="259" w:lineRule="auto"/>
        <w:contextualSpacing/>
        <w:jc w:val="both"/>
        <w:rPr>
          <w:rFonts w:eastAsia="Calibri"/>
          <w:lang w:val="sr-Cyrl-RS"/>
        </w:rPr>
      </w:pPr>
      <w:r>
        <w:rPr>
          <w:rFonts w:eastAsia="Calibri"/>
          <w:lang w:val="sr-Cyrl-RS"/>
        </w:rPr>
        <w:t>04.04.2019</w:t>
      </w:r>
      <w:r w:rsidR="00AA6A7D" w:rsidRPr="00AA6A7D">
        <w:rPr>
          <w:rFonts w:eastAsia="Calibri"/>
          <w:lang w:val="sr-Cyrl-RS"/>
        </w:rPr>
        <w:t>. године у периоду од 10.00 – 12.00 часова</w:t>
      </w:r>
    </w:p>
    <w:p w:rsidR="00AA6A7D" w:rsidRDefault="00775033" w:rsidP="00283F78">
      <w:pPr>
        <w:numPr>
          <w:ilvl w:val="0"/>
          <w:numId w:val="16"/>
        </w:numPr>
        <w:spacing w:after="160" w:line="259" w:lineRule="auto"/>
        <w:contextualSpacing/>
        <w:jc w:val="both"/>
        <w:rPr>
          <w:rFonts w:eastAsia="Calibri"/>
          <w:lang w:val="sr-Cyrl-RS"/>
        </w:rPr>
      </w:pPr>
      <w:r>
        <w:rPr>
          <w:rFonts w:eastAsia="Calibri"/>
          <w:lang w:val="sr-Cyrl-RS"/>
        </w:rPr>
        <w:t>11.04.2019</w:t>
      </w:r>
      <w:r w:rsidR="00AA6A7D" w:rsidRPr="00AA6A7D">
        <w:rPr>
          <w:rFonts w:eastAsia="Calibri"/>
          <w:lang w:val="sr-Cyrl-RS"/>
        </w:rPr>
        <w:t>. године у периоду од 10.00 – 12.00 часова</w:t>
      </w:r>
    </w:p>
    <w:p w:rsidR="00AA6A7D" w:rsidRPr="00AA6A7D" w:rsidRDefault="00775033" w:rsidP="00283F78">
      <w:pPr>
        <w:numPr>
          <w:ilvl w:val="0"/>
          <w:numId w:val="16"/>
        </w:numPr>
        <w:spacing w:after="160" w:line="259" w:lineRule="auto"/>
        <w:contextualSpacing/>
        <w:jc w:val="both"/>
        <w:rPr>
          <w:rFonts w:eastAsia="Calibri"/>
          <w:lang w:val="sr-Cyrl-RS"/>
        </w:rPr>
      </w:pPr>
      <w:r>
        <w:rPr>
          <w:rFonts w:eastAsia="Calibri"/>
          <w:lang w:val="sr-Cyrl-RS"/>
        </w:rPr>
        <w:t>21.04.2019</w:t>
      </w:r>
      <w:r w:rsidR="00AA6A7D">
        <w:rPr>
          <w:rFonts w:eastAsia="Calibri"/>
          <w:lang w:val="sr-Cyrl-RS"/>
        </w:rPr>
        <w:t>.</w:t>
      </w:r>
      <w:r w:rsidR="00AA6A7D" w:rsidRPr="00AA6A7D">
        <w:rPr>
          <w:rFonts w:eastAsia="Calibri"/>
          <w:lang w:val="sr-Cyrl-RS"/>
        </w:rPr>
        <w:t xml:space="preserve"> године у периоду од 10.00 – 12.00 часова</w:t>
      </w:r>
    </w:p>
    <w:p w:rsidR="00AA6A7D" w:rsidRPr="00AA6A7D" w:rsidRDefault="00AA6A7D" w:rsidP="00AA6A7D">
      <w:pPr>
        <w:spacing w:line="259" w:lineRule="auto"/>
        <w:ind w:left="1065"/>
        <w:contextualSpacing/>
        <w:jc w:val="both"/>
        <w:rPr>
          <w:rFonts w:eastAsia="Calibri"/>
          <w:lang w:val="sr-Cyrl-RS"/>
        </w:rPr>
      </w:pPr>
    </w:p>
    <w:p w:rsidR="00AA6A7D" w:rsidRPr="00617114" w:rsidRDefault="00AA6A7D" w:rsidP="00AA6A7D">
      <w:pPr>
        <w:spacing w:line="259" w:lineRule="auto"/>
        <w:contextualSpacing/>
        <w:jc w:val="both"/>
        <w:rPr>
          <w:rFonts w:eastAsia="Calibri"/>
          <w:b/>
          <w:u w:val="single"/>
          <w:lang w:val="sr-Cyrl-RS"/>
        </w:rPr>
      </w:pPr>
      <w:r w:rsidRPr="00617114">
        <w:rPr>
          <w:rFonts w:eastAsia="Calibri"/>
          <w:b/>
          <w:u w:val="single"/>
          <w:lang w:val="sr-Cyrl-RS"/>
        </w:rPr>
        <w:t xml:space="preserve">Заинтересовани Понуђачи су у обавези да најаве свој долазак слањем поруке на адресу </w:t>
      </w:r>
      <w:hyperlink r:id="rId9" w:history="1">
        <w:r w:rsidRPr="00617114">
          <w:rPr>
            <w:rFonts w:eastAsia="Calibri"/>
            <w:b/>
            <w:color w:val="0563C1"/>
            <w:u w:val="single"/>
            <w:lang w:val="en-US"/>
          </w:rPr>
          <w:t>nabavkejpsurcin@gmail.com</w:t>
        </w:r>
      </w:hyperlink>
      <w:r w:rsidRPr="00617114">
        <w:rPr>
          <w:rFonts w:eastAsia="Calibri"/>
          <w:b/>
          <w:u w:val="single"/>
          <w:lang w:val="en-US"/>
        </w:rPr>
        <w:t xml:space="preserve">, </w:t>
      </w:r>
      <w:r w:rsidRPr="00617114">
        <w:rPr>
          <w:rFonts w:eastAsia="Calibri"/>
          <w:b/>
          <w:u w:val="single"/>
          <w:lang w:val="sr-Cyrl-RS"/>
        </w:rPr>
        <w:t>са контакт подацима и наведеним термином у коме ће обавити обилазак ПК „Јаковачка кумша“.</w:t>
      </w:r>
    </w:p>
    <w:p w:rsidR="00AA6A7D" w:rsidRPr="00AA6A7D" w:rsidRDefault="00AA6A7D" w:rsidP="00AA6A7D">
      <w:pPr>
        <w:spacing w:line="259" w:lineRule="auto"/>
        <w:contextualSpacing/>
        <w:jc w:val="both"/>
        <w:rPr>
          <w:rFonts w:eastAsia="Calibri"/>
          <w:lang w:val="sr-Cyrl-RS"/>
        </w:rPr>
      </w:pPr>
      <w:r w:rsidRPr="00AA6A7D">
        <w:rPr>
          <w:rFonts w:eastAsia="Calibri"/>
          <w:lang w:val="sr-Cyrl-RS"/>
        </w:rPr>
        <w:t>Након завршеног обиласка површинског копа „Јаковачка кумша“ , понуђачима ће бити издата потврда. Наведена потврда се обавезно предаје са конкурсном документацијом као доказ о испуњености додатно наведеног услова.</w:t>
      </w:r>
    </w:p>
    <w:p w:rsidR="00AA6A7D" w:rsidRPr="00AA6A7D" w:rsidRDefault="00AA6A7D" w:rsidP="00AA6A7D">
      <w:pPr>
        <w:suppressAutoHyphens/>
        <w:jc w:val="both"/>
        <w:rPr>
          <w:color w:val="000000"/>
          <w:szCs w:val="20"/>
          <w:highlight w:val="yellow"/>
          <w:lang w:val="sr-Cyrl-CS" w:eastAsia="ar-SA"/>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w:t>
      </w:r>
      <w:r w:rsidR="000C2B6A">
        <w:rPr>
          <w:sz w:val="20"/>
          <w:szCs w:val="20"/>
          <w:lang w:val="sr-Cyrl-RS"/>
        </w:rPr>
        <w:t xml:space="preserve"> </w:t>
      </w:r>
      <w:r w:rsidR="00FF353C" w:rsidRPr="00EE55DC">
        <w:rPr>
          <w:sz w:val="20"/>
          <w:szCs w:val="20"/>
        </w:rPr>
        <w:t>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69E7" w:rsidRDefault="00C569E7" w:rsidP="00C569E7">
      <w:pPr>
        <w:rPr>
          <w:rFonts w:ascii="Arial" w:hAnsi="Arial" w:cs="Arial"/>
          <w:b/>
          <w:sz w:val="20"/>
          <w:szCs w:val="20"/>
          <w:lang w:val="sr-Latn-CS"/>
        </w:rPr>
      </w:pPr>
    </w:p>
    <w:p w:rsidR="00617114" w:rsidRDefault="00617114" w:rsidP="004A7839">
      <w:pPr>
        <w:jc w:val="center"/>
        <w:rPr>
          <w:rFonts w:ascii="Arial" w:hAnsi="Arial" w:cs="Arial"/>
          <w:b/>
          <w:sz w:val="20"/>
          <w:szCs w:val="20"/>
          <w:lang w:val="sr-Latn-CS"/>
        </w:rPr>
      </w:pPr>
    </w:p>
    <w:p w:rsidR="00617114" w:rsidRDefault="00617114" w:rsidP="004A7839">
      <w:pPr>
        <w:jc w:val="center"/>
        <w:rPr>
          <w:rFonts w:ascii="Arial" w:hAnsi="Arial" w:cs="Arial"/>
          <w:b/>
          <w:sz w:val="20"/>
          <w:szCs w:val="20"/>
          <w:lang w:val="sr-Latn-C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775033">
        <w:rPr>
          <w:rFonts w:ascii="Arial" w:hAnsi="Arial" w:cs="Arial"/>
          <w:b/>
          <w:bCs/>
          <w:sz w:val="20"/>
          <w:szCs w:val="20"/>
          <w:highlight w:val="darkGray"/>
          <w:lang w:val="sr-Cyrl-CS"/>
        </w:rPr>
        <w:t>4/19</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775033">
        <w:rPr>
          <w:rFonts w:ascii="Arial" w:hAnsi="Arial" w:cs="Arial"/>
          <w:sz w:val="20"/>
          <w:szCs w:val="20"/>
          <w:highlight w:val="darkGray"/>
          <w:lang w:val="sr-Cyrl-RS"/>
        </w:rPr>
        <w:t>22</w:t>
      </w:r>
      <w:r w:rsidR="00F345F0">
        <w:rPr>
          <w:rFonts w:ascii="Arial" w:hAnsi="Arial" w:cs="Arial"/>
          <w:sz w:val="20"/>
          <w:szCs w:val="20"/>
          <w:highlight w:val="darkGray"/>
          <w:lang w:val="en-US"/>
        </w:rPr>
        <w:t>.</w:t>
      </w:r>
      <w:r w:rsidR="00775033">
        <w:rPr>
          <w:rFonts w:ascii="Arial" w:hAnsi="Arial" w:cs="Arial"/>
          <w:sz w:val="20"/>
          <w:szCs w:val="20"/>
          <w:highlight w:val="darkGray"/>
          <w:lang w:val="sr-Cyrl-RS"/>
        </w:rPr>
        <w:t>04</w:t>
      </w:r>
      <w:r w:rsidR="00521D82">
        <w:rPr>
          <w:rFonts w:ascii="Arial" w:hAnsi="Arial" w:cs="Arial"/>
          <w:sz w:val="20"/>
          <w:szCs w:val="20"/>
          <w:highlight w:val="darkGray"/>
          <w:lang w:val="en-US"/>
        </w:rPr>
        <w:t>.201</w:t>
      </w:r>
      <w:r w:rsidR="00775033">
        <w:rPr>
          <w:rFonts w:ascii="Arial" w:hAnsi="Arial" w:cs="Arial"/>
          <w:sz w:val="20"/>
          <w:szCs w:val="20"/>
          <w:highlight w:val="darkGray"/>
          <w:lang w:val="sr-Cyrl-RS"/>
        </w:rPr>
        <w:t>9</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775033">
        <w:rPr>
          <w:rFonts w:ascii="Arial" w:hAnsi="Arial" w:cs="Arial"/>
          <w:b/>
          <w:sz w:val="20"/>
          <w:szCs w:val="20"/>
          <w:lang w:val="sr-Cyrl-RS"/>
        </w:rPr>
        <w:t>22</w:t>
      </w:r>
      <w:r w:rsidR="00F345F0">
        <w:rPr>
          <w:rFonts w:ascii="Arial" w:hAnsi="Arial" w:cs="Arial"/>
          <w:b/>
          <w:sz w:val="20"/>
          <w:szCs w:val="20"/>
          <w:lang w:val="en-US"/>
        </w:rPr>
        <w:t>.</w:t>
      </w:r>
      <w:r w:rsidR="00775033">
        <w:rPr>
          <w:rFonts w:ascii="Arial" w:hAnsi="Arial" w:cs="Arial"/>
          <w:b/>
          <w:sz w:val="20"/>
          <w:szCs w:val="20"/>
          <w:lang w:val="sr-Cyrl-RS"/>
        </w:rPr>
        <w:t>04</w:t>
      </w:r>
      <w:r w:rsidR="008229B3">
        <w:rPr>
          <w:rFonts w:ascii="Arial" w:hAnsi="Arial" w:cs="Arial"/>
          <w:b/>
          <w:sz w:val="20"/>
          <w:szCs w:val="20"/>
          <w:lang w:val="sr-Cyrl-CS"/>
        </w:rPr>
        <w:t>.</w:t>
      </w:r>
      <w:r w:rsidR="00775033">
        <w:rPr>
          <w:rFonts w:ascii="Arial" w:hAnsi="Arial" w:cs="Arial"/>
          <w:b/>
          <w:sz w:val="20"/>
          <w:szCs w:val="20"/>
          <w:lang w:val="sr-Cyrl-CS"/>
        </w:rPr>
        <w:t>2019</w:t>
      </w:r>
      <w:r w:rsidR="00E31074">
        <w:rPr>
          <w:rFonts w:ascii="Arial" w:hAnsi="Arial" w:cs="Arial"/>
          <w:b/>
          <w:sz w:val="20"/>
          <w:szCs w:val="20"/>
          <w:lang w:val="sr-Cyrl-CS"/>
        </w:rPr>
        <w:t>.</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lastRenderedPageBreak/>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775033">
        <w:rPr>
          <w:rFonts w:ascii="Arial" w:hAnsi="Arial" w:cs="Arial"/>
          <w:bCs/>
          <w:sz w:val="20"/>
          <w:szCs w:val="20"/>
          <w:lang w:val="sr-Cyrl-CS"/>
        </w:rPr>
        <w:t>ЈН4/19</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775033">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775033">
        <w:rPr>
          <w:rFonts w:ascii="Arial" w:hAnsi="Arial" w:cs="Arial"/>
          <w:bCs/>
          <w:sz w:val="20"/>
          <w:szCs w:val="20"/>
          <w:lang w:val="sr-Cyrl-CS"/>
        </w:rPr>
        <w:t>9</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775033">
        <w:rPr>
          <w:rFonts w:ascii="Arial" w:hAnsi="Arial" w:cs="Arial"/>
          <w:bCs/>
          <w:sz w:val="20"/>
          <w:szCs w:val="20"/>
          <w:lang w:val="sr-Cyrl-CS"/>
        </w:rPr>
        <w:t>4/</w:t>
      </w:r>
      <w:r w:rsidR="00052FA2" w:rsidRPr="00EE55DC">
        <w:rPr>
          <w:rFonts w:ascii="Arial" w:hAnsi="Arial" w:cs="Arial"/>
          <w:bCs/>
          <w:sz w:val="20"/>
          <w:szCs w:val="20"/>
          <w:lang w:val="sr-Cyrl-CS"/>
        </w:rPr>
        <w:t>1</w:t>
      </w:r>
      <w:r w:rsidR="00775033">
        <w:rPr>
          <w:rFonts w:ascii="Arial" w:hAnsi="Arial" w:cs="Arial"/>
          <w:bCs/>
          <w:sz w:val="20"/>
          <w:szCs w:val="20"/>
          <w:lang w:val="sr-Cyrl-CS"/>
        </w:rPr>
        <w:t>9</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303C58">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303C58">
        <w:rPr>
          <w:rFonts w:ascii="Arial" w:hAnsi="Arial" w:cs="Arial"/>
          <w:bCs/>
          <w:sz w:val="20"/>
          <w:szCs w:val="20"/>
          <w:lang w:val="sr-Cyrl-CS"/>
        </w:rPr>
        <w:t>9</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C569E7">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9F6740" w:rsidRDefault="000C5AE5" w:rsidP="009F6740">
      <w:pPr>
        <w:suppressAutoHyphens/>
        <w:ind w:right="-35"/>
        <w:jc w:val="both"/>
        <w:rPr>
          <w:b/>
          <w:color w:val="000000"/>
          <w:highlight w:val="yellow"/>
          <w:lang w:val="sr-Cyrl-RS" w:eastAsia="ar-SA"/>
        </w:rPr>
      </w:pPr>
      <w:r w:rsidRPr="00EE55DC">
        <w:rPr>
          <w:rFonts w:ascii="Arial" w:hAnsi="Arial" w:cs="Arial"/>
          <w:sz w:val="20"/>
          <w:szCs w:val="20"/>
          <w:lang w:val="sr-Cyrl-CS"/>
        </w:rPr>
        <w:t xml:space="preserve">   </w:t>
      </w:r>
      <w:r w:rsidR="009F6740" w:rsidRPr="009F6740">
        <w:rPr>
          <w:rFonts w:ascii="Arial" w:hAnsi="Arial" w:cs="Arial"/>
          <w:sz w:val="20"/>
          <w:szCs w:val="20"/>
          <w:lang w:val="sr-Cyrl-CS"/>
        </w:rPr>
        <w:t xml:space="preserve">      </w:t>
      </w:r>
      <w:r w:rsidR="009F6740" w:rsidRPr="009F6740">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9F6740" w:rsidRPr="009F6740">
        <w:rPr>
          <w:b/>
          <w:color w:val="000000"/>
          <w:highlight w:val="yellow"/>
          <w:lang w:val="sr-Cyrl-CS" w:eastAsia="ar-SA"/>
        </w:rPr>
        <w:t>њ</w:t>
      </w:r>
      <w:r w:rsidR="009F6740" w:rsidRPr="009F6740">
        <w:rPr>
          <w:b/>
          <w:color w:val="000000"/>
          <w:highlight w:val="yellow"/>
          <w:lang w:val="en-US" w:eastAsia="ar-SA"/>
        </w:rPr>
        <w:t>е посла у износу о</w:t>
      </w:r>
      <w:r w:rsidR="00862A13">
        <w:rPr>
          <w:b/>
          <w:color w:val="000000"/>
          <w:highlight w:val="yellow"/>
          <w:lang w:val="en-US" w:eastAsia="ar-SA"/>
        </w:rPr>
        <w:t>д 5</w:t>
      </w:r>
      <w:r w:rsidR="009F6740" w:rsidRPr="009F6740">
        <w:rPr>
          <w:b/>
          <w:color w:val="000000"/>
          <w:highlight w:val="yellow"/>
          <w:lang w:val="en-US" w:eastAsia="ar-SA"/>
        </w:rPr>
        <w:t xml:space="preserve"> % од вредности понуде </w:t>
      </w:r>
      <w:r w:rsidR="00862A13">
        <w:rPr>
          <w:b/>
          <w:color w:val="000000"/>
          <w:highlight w:val="yellow"/>
          <w:lang w:val="sr-Cyrl-RS" w:eastAsia="ar-SA"/>
        </w:rPr>
        <w:t xml:space="preserve">без ПДВ-а. Писмо о намери банке за добро извршење посла је са роком </w:t>
      </w:r>
      <w:r w:rsidR="009F6740" w:rsidRPr="009F6740">
        <w:rPr>
          <w:b/>
          <w:color w:val="000000"/>
          <w:highlight w:val="yellow"/>
          <w:lang w:val="sr-Cyrl-RS" w:eastAsia="ar-SA"/>
        </w:rPr>
        <w:t xml:space="preserve">важења до </w:t>
      </w:r>
      <w:r w:rsidR="00862A13">
        <w:rPr>
          <w:b/>
          <w:color w:val="000000"/>
          <w:highlight w:val="yellow"/>
          <w:lang w:val="sr-Cyrl-RS" w:eastAsia="ar-SA"/>
        </w:rPr>
        <w:t>01.06</w:t>
      </w:r>
      <w:r w:rsidR="009F6740" w:rsidRPr="009F6740">
        <w:rPr>
          <w:b/>
          <w:color w:val="000000"/>
          <w:highlight w:val="yellow"/>
          <w:lang w:val="sr-Cyrl-RS" w:eastAsia="ar-SA"/>
        </w:rPr>
        <w:t>.2019. године.</w:t>
      </w:r>
    </w:p>
    <w:p w:rsidR="00862A13" w:rsidRPr="009F6740" w:rsidRDefault="00862A13" w:rsidP="009F6740">
      <w:pPr>
        <w:suppressAutoHyphens/>
        <w:ind w:right="-35"/>
        <w:jc w:val="both"/>
        <w:rPr>
          <w:b/>
          <w:color w:val="000000"/>
          <w:highlight w:val="yellow"/>
          <w:lang w:val="sr-Cyrl-RS" w:eastAsia="ar-SA"/>
        </w:rPr>
      </w:pPr>
      <w:r>
        <w:rPr>
          <w:b/>
          <w:color w:val="000000"/>
          <w:highlight w:val="yellow"/>
          <w:lang w:val="sr-Cyrl-RS" w:eastAsia="ar-SA"/>
        </w:rPr>
        <w:t xml:space="preserve">Понуђачл је у обавези да по потписивању уговора у року од 10 дана достави банкарску гаранцију за добро извршење посла у износу од 5% од вредности уговора без ПДВ-а са </w:t>
      </w:r>
      <w:r>
        <w:rPr>
          <w:b/>
          <w:color w:val="000000"/>
          <w:highlight w:val="yellow"/>
          <w:lang w:val="sr-Cyrl-RS" w:eastAsia="ar-SA"/>
        </w:rPr>
        <w:lastRenderedPageBreak/>
        <w:t xml:space="preserve">роком важења до 30.09.2019. године. Уговором ће бити предвиђена обавеза за Понуђача да након истека важења горе поменуте банкарске гаранције у року од 10. дана, достави нову банкарску гаранцију. Нова банкарска гаранција за добро извршење посла у износу од 5% од преостале вредности уговора без ПДВ-а. Банкарска гаранција за добро извршење посла траје најмање пет дана дуже од дана истека рока за коначно извршење посла. </w:t>
      </w:r>
    </w:p>
    <w:p w:rsidR="009F6740" w:rsidRPr="009F6740" w:rsidRDefault="009F6740" w:rsidP="009F6740">
      <w:pPr>
        <w:suppressAutoHyphens/>
        <w:ind w:right="-35"/>
        <w:jc w:val="both"/>
        <w:rPr>
          <w:b/>
          <w:color w:val="000000"/>
          <w:highlight w:val="yellow"/>
          <w:lang w:val="sr-Cyrl-RS" w:eastAsia="ar-SA"/>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862A13">
        <w:rPr>
          <w:rFonts w:ascii="Arial" w:hAnsi="Arial" w:cs="Arial"/>
          <w:b/>
          <w:sz w:val="20"/>
          <w:szCs w:val="20"/>
          <w:lang w:val="sr-Cyrl-CS"/>
        </w:rPr>
        <w:t>4/19</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C569E7"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lastRenderedPageBreak/>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020135" w:rsidRDefault="00020135" w:rsidP="00A8699E">
      <w:pPr>
        <w:tabs>
          <w:tab w:val="left" w:pos="567"/>
          <w:tab w:val="left" w:pos="1710"/>
        </w:tabs>
        <w:jc w:val="center"/>
        <w:rPr>
          <w:rFonts w:ascii="Arial" w:hAnsi="Arial" w:cs="Arial"/>
          <w:b/>
          <w:bCs/>
          <w:sz w:val="20"/>
          <w:szCs w:val="20"/>
          <w:lang w:val="en-U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862A13">
        <w:rPr>
          <w:rFonts w:ascii="Arial" w:hAnsi="Arial" w:cs="Arial"/>
          <w:sz w:val="20"/>
          <w:szCs w:val="20"/>
          <w:lang w:val="sr-Cyrl-RS"/>
        </w:rPr>
        <w:t>4</w:t>
      </w:r>
      <w:r w:rsidR="00E14A5A">
        <w:rPr>
          <w:rFonts w:ascii="Arial" w:hAnsi="Arial" w:cs="Arial"/>
          <w:sz w:val="20"/>
          <w:szCs w:val="20"/>
          <w:lang w:val="en-US"/>
        </w:rPr>
        <w:t>/1</w:t>
      </w:r>
      <w:r w:rsidR="00862A13">
        <w:rPr>
          <w:rFonts w:ascii="Arial" w:hAnsi="Arial" w:cs="Arial"/>
          <w:sz w:val="20"/>
          <w:szCs w:val="20"/>
          <w:lang w:val="sr-Cyrl-RS"/>
        </w:rPr>
        <w:t>9</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r w:rsidR="00862A13">
        <w:rPr>
          <w:rFonts w:eastAsia="Calibri"/>
          <w:b/>
          <w:szCs w:val="20"/>
          <w:lang w:val="sr-Cyrl-CS"/>
        </w:rPr>
        <w:t>ЈН 4/19</w:t>
      </w:r>
    </w:p>
    <w:p w:rsidR="00FC2E1E" w:rsidRDefault="006B6E15" w:rsidP="006B6E15">
      <w:pPr>
        <w:ind w:right="4"/>
        <w:jc w:val="center"/>
        <w:rPr>
          <w:rFonts w:eastAsia="Calibri"/>
          <w:b/>
          <w:noProof/>
          <w:szCs w:val="20"/>
          <w:lang w:val="en-US"/>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r w:rsidR="00FC2E1E">
        <w:rPr>
          <w:rFonts w:eastAsia="Calibri"/>
          <w:b/>
          <w:noProof/>
          <w:szCs w:val="20"/>
          <w:lang w:val="en-US"/>
        </w:rPr>
        <w:t xml:space="preserve"> </w:t>
      </w:r>
    </w:p>
    <w:p w:rsidR="006B6E15" w:rsidRPr="00FC2E1E" w:rsidRDefault="00FC2E1E" w:rsidP="006B6E15">
      <w:pPr>
        <w:ind w:right="4"/>
        <w:jc w:val="center"/>
        <w:rPr>
          <w:rFonts w:eastAsia="Calibri"/>
          <w:b/>
          <w:szCs w:val="20"/>
          <w:lang w:val="sr-Cyrl-RS"/>
        </w:rPr>
      </w:pPr>
      <w:r>
        <w:rPr>
          <w:rFonts w:eastAsia="Calibri"/>
          <w:b/>
          <w:noProof/>
          <w:szCs w:val="20"/>
          <w:lang w:val="sr-Cyrl-RS"/>
        </w:rPr>
        <w:t>И САНАЦИЈА ПОВРШИНСКОГ КОПА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6E4FB0" w:rsidRDefault="006E4FB0" w:rsidP="005A0D77">
      <w:pPr>
        <w:ind w:right="4"/>
        <w:jc w:val="both"/>
        <w:rPr>
          <w:rFonts w:eastAsia="Calibri"/>
          <w:b/>
          <w:szCs w:val="20"/>
          <w:u w:val="single"/>
          <w:lang w:val="sr-Cyrl-RS"/>
        </w:rPr>
      </w:pPr>
    </w:p>
    <w:p w:rsidR="006E4FB0" w:rsidRDefault="006E4FB0"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w:t>
      </w:r>
      <w:r w:rsidR="00862A13">
        <w:rPr>
          <w:rFonts w:eastAsia="Calibri"/>
          <w:b/>
          <w:szCs w:val="20"/>
          <w:u w:val="single"/>
          <w:lang w:val="sr-Cyrl-RS"/>
        </w:rPr>
        <w:t>ском копу „Јаковачка кумша“ ЈН 4/19</w:t>
      </w:r>
      <w:r w:rsidR="007164AB">
        <w:rPr>
          <w:rFonts w:eastAsia="Calibri"/>
          <w:b/>
          <w:szCs w:val="20"/>
          <w:u w:val="single"/>
          <w:lang w:val="sr-Cyrl-RS"/>
        </w:rPr>
        <w:t>.</w:t>
      </w:r>
      <w:r>
        <w:rPr>
          <w:rFonts w:eastAsia="Calibri"/>
          <w:b/>
          <w:szCs w:val="20"/>
          <w:u w:val="single"/>
          <w:lang w:val="sr-Cyrl-RS"/>
        </w:rPr>
        <w:t xml:space="preserve"> </w:t>
      </w:r>
    </w:p>
    <w:p w:rsidR="00FC2E1E" w:rsidRDefault="00FC2E1E"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tbl>
      <w:tblPr>
        <w:tblStyle w:val="TableGrid"/>
        <w:tblW w:w="0" w:type="auto"/>
        <w:tblLook w:val="04A0" w:firstRow="1" w:lastRow="0" w:firstColumn="1" w:lastColumn="0" w:noHBand="0" w:noVBand="1"/>
      </w:tblPr>
      <w:tblGrid>
        <w:gridCol w:w="716"/>
        <w:gridCol w:w="4081"/>
        <w:gridCol w:w="1231"/>
        <w:gridCol w:w="1384"/>
        <w:gridCol w:w="1222"/>
        <w:gridCol w:w="1222"/>
      </w:tblGrid>
      <w:tr w:rsidR="006E4FB0" w:rsidRPr="00887B92" w:rsidTr="006E4FB0">
        <w:tc>
          <w:tcPr>
            <w:tcW w:w="716" w:type="dxa"/>
          </w:tcPr>
          <w:p w:rsidR="006E4FB0" w:rsidRPr="00887B92" w:rsidRDefault="006E4FB0" w:rsidP="000F05D0">
            <w:pPr>
              <w:jc w:val="both"/>
              <w:rPr>
                <w:rFonts w:ascii="Arial" w:hAnsi="Arial" w:cs="Arial"/>
                <w:b/>
                <w:sz w:val="20"/>
                <w:szCs w:val="20"/>
                <w:lang w:val="sr-Cyrl-RS"/>
              </w:rPr>
            </w:pPr>
            <w:r w:rsidRPr="00887B92">
              <w:rPr>
                <w:rFonts w:ascii="Arial" w:hAnsi="Arial" w:cs="Arial"/>
                <w:b/>
                <w:sz w:val="20"/>
                <w:szCs w:val="20"/>
                <w:lang w:val="sr-Cyrl-RS"/>
              </w:rPr>
              <w:t>р.бр.</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235" w:type="dxa"/>
          </w:tcPr>
          <w:p w:rsidR="006E4FB0" w:rsidRPr="006E4FB0" w:rsidRDefault="006E4FB0" w:rsidP="000F05D0">
            <w:pPr>
              <w:jc w:val="center"/>
              <w:rPr>
                <w:rFonts w:ascii="Arial" w:hAnsi="Arial" w:cs="Arial"/>
                <w:b/>
                <w:sz w:val="20"/>
                <w:szCs w:val="20"/>
                <w:lang w:val="sr-Cyrl-RS"/>
              </w:rPr>
            </w:pPr>
            <w:r w:rsidRPr="006E4FB0">
              <w:rPr>
                <w:rFonts w:ascii="Arial" w:hAnsi="Arial" w:cs="Arial"/>
                <w:b/>
                <w:sz w:val="20"/>
                <w:szCs w:val="20"/>
                <w:lang w:val="sr-Cyrl-RS"/>
              </w:rPr>
              <w:t>јединица мере</w:t>
            </w:r>
          </w:p>
        </w:tc>
        <w:tc>
          <w:tcPr>
            <w:tcW w:w="1273"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238"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цена без ПДВ-а</w:t>
            </w:r>
          </w:p>
        </w:tc>
        <w:tc>
          <w:tcPr>
            <w:tcW w:w="1238"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цена са ПДВ-ом</w:t>
            </w: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1.</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235" w:type="dxa"/>
          </w:tcPr>
          <w:p w:rsidR="006E4FB0" w:rsidRPr="006E4FB0" w:rsidRDefault="006E4FB0" w:rsidP="000F05D0">
            <w:pPr>
              <w:jc w:val="center"/>
              <w:rPr>
                <w:rFonts w:ascii="Arial" w:hAnsi="Arial" w:cs="Arial"/>
                <w:b/>
                <w:sz w:val="20"/>
                <w:szCs w:val="20"/>
                <w:lang w:val="sr-Latn-RS"/>
              </w:rPr>
            </w:pPr>
          </w:p>
          <w:p w:rsidR="006E4FB0" w:rsidRPr="006E4FB0" w:rsidRDefault="006E4FB0" w:rsidP="000F05D0">
            <w:pPr>
              <w:jc w:val="center"/>
              <w:rPr>
                <w:rFonts w:ascii="Arial" w:hAnsi="Arial" w:cs="Arial"/>
                <w:b/>
                <w:sz w:val="20"/>
                <w:szCs w:val="20"/>
                <w:vertAlign w:val="superscript"/>
                <w:lang w:val="sr-Latn-BA"/>
              </w:rPr>
            </w:pPr>
            <w:r w:rsidRPr="006E4FB0">
              <w:rPr>
                <w:rFonts w:ascii="Arial" w:hAnsi="Arial" w:cs="Arial"/>
                <w:b/>
                <w:sz w:val="20"/>
                <w:szCs w:val="20"/>
                <w:lang w:val="sr-Latn-RS"/>
              </w:rPr>
              <w:t>č</w:t>
            </w:r>
            <w:r w:rsidRPr="006E4FB0">
              <w:rPr>
                <w:rFonts w:ascii="Arial" w:hAnsi="Arial" w:cs="Arial"/>
                <w:b/>
                <w:sz w:val="20"/>
                <w:szCs w:val="20"/>
                <w:lang w:val="sr-Latn-BA"/>
              </w:rPr>
              <w:t>m</w:t>
            </w:r>
            <w:r w:rsidRPr="006E4FB0">
              <w:rPr>
                <w:rFonts w:ascii="Arial" w:hAnsi="Arial" w:cs="Arial"/>
                <w:b/>
                <w:sz w:val="20"/>
                <w:szCs w:val="20"/>
                <w:vertAlign w:val="superscript"/>
                <w:lang w:val="sr-Latn-BA"/>
              </w:rPr>
              <w:t>3</w:t>
            </w:r>
          </w:p>
        </w:tc>
        <w:tc>
          <w:tcPr>
            <w:tcW w:w="1273" w:type="dxa"/>
          </w:tcPr>
          <w:p w:rsidR="006E4FB0" w:rsidRDefault="006E4FB0" w:rsidP="000F05D0">
            <w:pPr>
              <w:jc w:val="center"/>
              <w:rPr>
                <w:rFonts w:ascii="Arial" w:hAnsi="Arial" w:cs="Arial"/>
                <w:b/>
                <w:sz w:val="20"/>
                <w:szCs w:val="20"/>
                <w:lang w:val="sr-Cyrl-RS"/>
              </w:rPr>
            </w:pPr>
          </w:p>
          <w:p w:rsidR="006E4FB0" w:rsidRPr="00887B92" w:rsidRDefault="00862A13" w:rsidP="000F05D0">
            <w:pPr>
              <w:jc w:val="center"/>
              <w:rPr>
                <w:rFonts w:ascii="Arial" w:hAnsi="Arial" w:cs="Arial"/>
                <w:b/>
                <w:sz w:val="20"/>
                <w:szCs w:val="20"/>
                <w:lang w:val="sr-Cyrl-RS"/>
              </w:rPr>
            </w:pPr>
            <w:r>
              <w:rPr>
                <w:rFonts w:ascii="Arial" w:hAnsi="Arial" w:cs="Arial"/>
                <w:b/>
                <w:sz w:val="20"/>
                <w:szCs w:val="20"/>
                <w:lang w:val="sr-Cyrl-RS"/>
              </w:rPr>
              <w:t>35</w:t>
            </w:r>
            <w:r w:rsidR="006E4FB0">
              <w:rPr>
                <w:rFonts w:ascii="Arial" w:hAnsi="Arial" w:cs="Arial"/>
                <w:b/>
                <w:sz w:val="20"/>
                <w:szCs w:val="20"/>
                <w:lang w:val="sr-Cyrl-RS"/>
              </w:rPr>
              <w:t>.000,00</w:t>
            </w:r>
          </w:p>
        </w:tc>
        <w:tc>
          <w:tcPr>
            <w:tcW w:w="1238" w:type="dxa"/>
          </w:tcPr>
          <w:p w:rsidR="006E4FB0"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2.</w:t>
            </w:r>
          </w:p>
        </w:tc>
        <w:tc>
          <w:tcPr>
            <w:tcW w:w="415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Ископ песка багером</w:t>
            </w:r>
          </w:p>
        </w:tc>
        <w:tc>
          <w:tcPr>
            <w:tcW w:w="1235" w:type="dxa"/>
          </w:tcPr>
          <w:p w:rsidR="006E4FB0" w:rsidRPr="006E4FB0" w:rsidRDefault="006E4FB0" w:rsidP="000F05D0">
            <w:pPr>
              <w:jc w:val="center"/>
              <w:rPr>
                <w:rFonts w:ascii="Arial" w:hAnsi="Arial" w:cs="Arial"/>
                <w:b/>
                <w:sz w:val="20"/>
                <w:szCs w:val="20"/>
                <w:lang w:val="sr-Latn-RS"/>
              </w:rPr>
            </w:pPr>
            <w:r w:rsidRPr="006E4FB0">
              <w:rPr>
                <w:rFonts w:ascii="Arial" w:hAnsi="Arial" w:cs="Arial"/>
                <w:b/>
                <w:sz w:val="20"/>
                <w:szCs w:val="20"/>
              </w:rPr>
              <w:t>rm</w:t>
            </w:r>
            <w:r w:rsidRPr="006E4FB0">
              <w:rPr>
                <w:rFonts w:ascii="Arial" w:hAnsi="Arial" w:cs="Arial"/>
                <w:b/>
                <w:sz w:val="20"/>
                <w:szCs w:val="20"/>
                <w:vertAlign w:val="superscript"/>
              </w:rPr>
              <w:t>3</w:t>
            </w:r>
          </w:p>
        </w:tc>
        <w:tc>
          <w:tcPr>
            <w:tcW w:w="1273" w:type="dxa"/>
          </w:tcPr>
          <w:p w:rsidR="006E4FB0" w:rsidRDefault="00862A13" w:rsidP="000F05D0">
            <w:pPr>
              <w:jc w:val="center"/>
              <w:rPr>
                <w:rFonts w:ascii="Arial" w:hAnsi="Arial" w:cs="Arial"/>
                <w:b/>
                <w:sz w:val="20"/>
                <w:szCs w:val="20"/>
                <w:lang w:val="sr-Cyrl-RS"/>
              </w:rPr>
            </w:pPr>
            <w:r>
              <w:rPr>
                <w:rFonts w:ascii="Arial" w:hAnsi="Arial" w:cs="Arial"/>
                <w:b/>
                <w:sz w:val="20"/>
                <w:szCs w:val="20"/>
                <w:lang w:val="sr-Cyrl-RS"/>
              </w:rPr>
              <w:t>15</w:t>
            </w:r>
            <w:r w:rsidR="006E4FB0">
              <w:rPr>
                <w:rFonts w:ascii="Arial" w:hAnsi="Arial" w:cs="Arial"/>
                <w:b/>
                <w:sz w:val="20"/>
                <w:szCs w:val="20"/>
                <w:lang w:val="sr-Cyrl-RS"/>
              </w:rPr>
              <w:t>0.000,00</w:t>
            </w:r>
          </w:p>
        </w:tc>
        <w:tc>
          <w:tcPr>
            <w:tcW w:w="1238" w:type="dxa"/>
          </w:tcPr>
          <w:p w:rsidR="006E4FB0"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235" w:type="dxa"/>
          </w:tcPr>
          <w:p w:rsidR="006E4FB0" w:rsidRPr="006E4FB0" w:rsidRDefault="006E4FB0" w:rsidP="000F05D0">
            <w:pPr>
              <w:jc w:val="center"/>
              <w:rPr>
                <w:rFonts w:ascii="Arial" w:hAnsi="Arial" w:cs="Arial"/>
                <w:b/>
                <w:sz w:val="20"/>
                <w:szCs w:val="20"/>
                <w:vertAlign w:val="superscript"/>
              </w:rPr>
            </w:pPr>
            <w:r w:rsidRPr="006E4FB0">
              <w:rPr>
                <w:rFonts w:ascii="Arial" w:hAnsi="Arial" w:cs="Arial"/>
                <w:b/>
                <w:sz w:val="20"/>
                <w:szCs w:val="20"/>
              </w:rPr>
              <w:t>rm</w:t>
            </w:r>
            <w:r w:rsidRPr="006E4FB0">
              <w:rPr>
                <w:rFonts w:ascii="Arial" w:hAnsi="Arial" w:cs="Arial"/>
                <w:b/>
                <w:sz w:val="20"/>
                <w:szCs w:val="20"/>
                <w:vertAlign w:val="superscript"/>
              </w:rPr>
              <w:t>3</w:t>
            </w:r>
          </w:p>
        </w:tc>
        <w:tc>
          <w:tcPr>
            <w:tcW w:w="1273" w:type="dxa"/>
          </w:tcPr>
          <w:p w:rsidR="006E4FB0" w:rsidRPr="00887B92" w:rsidRDefault="00862A13" w:rsidP="000F05D0">
            <w:pPr>
              <w:jc w:val="center"/>
              <w:rPr>
                <w:rFonts w:ascii="Arial" w:hAnsi="Arial" w:cs="Arial"/>
                <w:b/>
                <w:sz w:val="20"/>
                <w:szCs w:val="20"/>
                <w:lang w:val="sr-Cyrl-RS"/>
              </w:rPr>
            </w:pPr>
            <w:r>
              <w:rPr>
                <w:rFonts w:ascii="Arial" w:hAnsi="Arial" w:cs="Arial"/>
                <w:b/>
                <w:sz w:val="20"/>
                <w:szCs w:val="20"/>
                <w:lang w:val="sr-Cyrl-RS"/>
              </w:rPr>
              <w:t>1.100.000,</w:t>
            </w:r>
            <w:r w:rsidR="006E4FB0">
              <w:rPr>
                <w:rFonts w:ascii="Arial" w:hAnsi="Arial" w:cs="Arial"/>
                <w:b/>
                <w:sz w:val="20"/>
                <w:szCs w:val="20"/>
                <w:lang w:val="sr-Cyrl-RS"/>
              </w:rPr>
              <w:t>00</w:t>
            </w:r>
          </w:p>
        </w:tc>
        <w:tc>
          <w:tcPr>
            <w:tcW w:w="1238" w:type="dxa"/>
          </w:tcPr>
          <w:p w:rsidR="006E4FB0"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235" w:type="dxa"/>
          </w:tcPr>
          <w:p w:rsidR="006E4FB0" w:rsidRPr="006E4FB0" w:rsidRDefault="006E4FB0" w:rsidP="000F05D0">
            <w:pPr>
              <w:jc w:val="both"/>
              <w:rPr>
                <w:rFonts w:ascii="Arial" w:hAnsi="Arial" w:cs="Arial"/>
                <w:b/>
                <w:sz w:val="20"/>
                <w:szCs w:val="20"/>
              </w:rPr>
            </w:pPr>
          </w:p>
        </w:tc>
        <w:tc>
          <w:tcPr>
            <w:tcW w:w="1273" w:type="dxa"/>
          </w:tcPr>
          <w:p w:rsidR="006E4FB0" w:rsidRPr="00887B92" w:rsidRDefault="006E4FB0" w:rsidP="000F05D0">
            <w:pPr>
              <w:jc w:val="both"/>
              <w:rPr>
                <w:rFonts w:ascii="Arial" w:hAnsi="Arial" w:cs="Arial"/>
                <w:b/>
                <w:sz w:val="20"/>
                <w:szCs w:val="20"/>
              </w:rPr>
            </w:pPr>
          </w:p>
        </w:tc>
        <w:tc>
          <w:tcPr>
            <w:tcW w:w="1238" w:type="dxa"/>
          </w:tcPr>
          <w:p w:rsidR="006E4FB0" w:rsidRPr="00887B92" w:rsidRDefault="006E4FB0" w:rsidP="000F05D0">
            <w:pPr>
              <w:jc w:val="both"/>
              <w:rPr>
                <w:rFonts w:ascii="Arial" w:hAnsi="Arial" w:cs="Arial"/>
                <w:b/>
                <w:sz w:val="20"/>
                <w:szCs w:val="20"/>
              </w:rPr>
            </w:pPr>
          </w:p>
        </w:tc>
        <w:tc>
          <w:tcPr>
            <w:tcW w:w="1238" w:type="dxa"/>
          </w:tcPr>
          <w:p w:rsidR="006E4FB0" w:rsidRPr="00887B92" w:rsidRDefault="006E4FB0" w:rsidP="000F05D0">
            <w:pPr>
              <w:jc w:val="both"/>
              <w:rPr>
                <w:rFonts w:ascii="Arial" w:hAnsi="Arial" w:cs="Arial"/>
                <w:b/>
                <w:sz w:val="20"/>
                <w:szCs w:val="20"/>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.1.</w:t>
            </w:r>
          </w:p>
        </w:tc>
        <w:tc>
          <w:tcPr>
            <w:tcW w:w="4156" w:type="dxa"/>
          </w:tcPr>
          <w:p w:rsidR="006E4FB0" w:rsidRPr="00887B92" w:rsidRDefault="006E4FB0" w:rsidP="000F05D0">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235" w:type="dxa"/>
          </w:tcPr>
          <w:p w:rsidR="006E4FB0" w:rsidRPr="006E4FB0" w:rsidRDefault="006E4FB0" w:rsidP="000F05D0">
            <w:pPr>
              <w:jc w:val="center"/>
              <w:rPr>
                <w:rFonts w:ascii="Arial" w:hAnsi="Arial" w:cs="Arial"/>
                <w:b/>
                <w:sz w:val="20"/>
                <w:szCs w:val="20"/>
                <w:lang w:val="sr-Cyrl-RS"/>
              </w:rPr>
            </w:pPr>
            <w:r w:rsidRPr="006E4FB0">
              <w:rPr>
                <w:rFonts w:ascii="Arial" w:hAnsi="Arial" w:cs="Arial"/>
                <w:b/>
                <w:sz w:val="20"/>
                <w:szCs w:val="20"/>
                <w:lang w:val="sr-Cyrl-RS"/>
              </w:rPr>
              <w:t>мотосат</w:t>
            </w:r>
          </w:p>
        </w:tc>
        <w:tc>
          <w:tcPr>
            <w:tcW w:w="1273" w:type="dxa"/>
          </w:tcPr>
          <w:p w:rsidR="006E4FB0" w:rsidRPr="00887B92" w:rsidRDefault="00862A13" w:rsidP="000F05D0">
            <w:pPr>
              <w:jc w:val="center"/>
              <w:rPr>
                <w:rFonts w:ascii="Arial" w:hAnsi="Arial" w:cs="Arial"/>
                <w:b/>
                <w:sz w:val="20"/>
                <w:szCs w:val="20"/>
                <w:lang w:val="sr-Cyrl-RS"/>
              </w:rPr>
            </w:pPr>
            <w:r>
              <w:rPr>
                <w:rFonts w:ascii="Arial" w:hAnsi="Arial" w:cs="Arial"/>
                <w:b/>
                <w:sz w:val="20"/>
                <w:szCs w:val="20"/>
                <w:lang w:val="sr-Cyrl-RS"/>
              </w:rPr>
              <w:t>2</w:t>
            </w:r>
            <w:r w:rsidR="006E4FB0">
              <w:rPr>
                <w:rFonts w:ascii="Arial" w:hAnsi="Arial" w:cs="Arial"/>
                <w:b/>
                <w:sz w:val="20"/>
                <w:szCs w:val="20"/>
                <w:lang w:val="sr-Cyrl-RS"/>
              </w:rPr>
              <w:t>00,00</w:t>
            </w:r>
          </w:p>
        </w:tc>
        <w:tc>
          <w:tcPr>
            <w:tcW w:w="1238" w:type="dxa"/>
          </w:tcPr>
          <w:p w:rsidR="006E4FB0"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4.2</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235" w:type="dxa"/>
          </w:tcPr>
          <w:p w:rsidR="006E4FB0" w:rsidRPr="006E4FB0" w:rsidRDefault="006E4FB0" w:rsidP="000F05D0">
            <w:pPr>
              <w:jc w:val="center"/>
              <w:rPr>
                <w:rFonts w:ascii="Arial" w:hAnsi="Arial" w:cs="Arial"/>
                <w:b/>
                <w:sz w:val="20"/>
                <w:szCs w:val="20"/>
                <w:lang w:val="sr-Cyrl-RS"/>
              </w:rPr>
            </w:pPr>
            <w:r w:rsidRPr="006E4FB0">
              <w:rPr>
                <w:rFonts w:ascii="Arial" w:hAnsi="Arial" w:cs="Arial"/>
                <w:b/>
                <w:sz w:val="20"/>
                <w:szCs w:val="20"/>
                <w:lang w:val="sr-Cyrl-RS"/>
              </w:rPr>
              <w:t>мотосат</w:t>
            </w:r>
          </w:p>
        </w:tc>
        <w:tc>
          <w:tcPr>
            <w:tcW w:w="1273" w:type="dxa"/>
          </w:tcPr>
          <w:p w:rsidR="006E4FB0" w:rsidRPr="00887B92" w:rsidRDefault="00862A13" w:rsidP="000F05D0">
            <w:pPr>
              <w:jc w:val="center"/>
              <w:rPr>
                <w:rFonts w:ascii="Arial" w:hAnsi="Arial" w:cs="Arial"/>
                <w:b/>
                <w:sz w:val="20"/>
                <w:szCs w:val="20"/>
                <w:lang w:val="sr-Cyrl-RS"/>
              </w:rPr>
            </w:pPr>
            <w:r>
              <w:rPr>
                <w:rFonts w:ascii="Arial" w:hAnsi="Arial" w:cs="Arial"/>
                <w:b/>
                <w:sz w:val="20"/>
                <w:szCs w:val="20"/>
                <w:lang w:val="sr-Cyrl-RS"/>
              </w:rPr>
              <w:t>19</w:t>
            </w:r>
            <w:r w:rsidR="006E4FB0">
              <w:rPr>
                <w:rFonts w:ascii="Arial" w:hAnsi="Arial" w:cs="Arial"/>
                <w:b/>
                <w:sz w:val="20"/>
                <w:szCs w:val="20"/>
                <w:lang w:val="sr-Cyrl-RS"/>
              </w:rPr>
              <w:t>0,00</w:t>
            </w:r>
          </w:p>
        </w:tc>
        <w:tc>
          <w:tcPr>
            <w:tcW w:w="1238" w:type="dxa"/>
          </w:tcPr>
          <w:p w:rsidR="006E4FB0"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r w:rsidR="006E4FB0" w:rsidRPr="00402446" w:rsidTr="006E4FB0">
        <w:tc>
          <w:tcPr>
            <w:tcW w:w="71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5</w:t>
            </w:r>
            <w:r w:rsidRPr="00887B92">
              <w:rPr>
                <w:rFonts w:ascii="Arial" w:hAnsi="Arial" w:cs="Arial"/>
                <w:b/>
                <w:sz w:val="20"/>
                <w:szCs w:val="20"/>
                <w:lang w:val="sr-Cyrl-RS"/>
              </w:rPr>
              <w:t>.</w:t>
            </w:r>
          </w:p>
        </w:tc>
        <w:tc>
          <w:tcPr>
            <w:tcW w:w="4156" w:type="dxa"/>
          </w:tcPr>
          <w:p w:rsidR="006E4FB0" w:rsidRPr="00887B92" w:rsidRDefault="006E4FB0" w:rsidP="000F05D0">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235" w:type="dxa"/>
          </w:tcPr>
          <w:p w:rsidR="006E4FB0" w:rsidRPr="006E4FB0" w:rsidRDefault="006E4FB0" w:rsidP="000F05D0">
            <w:pPr>
              <w:jc w:val="center"/>
              <w:rPr>
                <w:rFonts w:ascii="Arial" w:hAnsi="Arial" w:cs="Arial"/>
                <w:b/>
                <w:sz w:val="20"/>
                <w:szCs w:val="20"/>
                <w:vertAlign w:val="superscript"/>
                <w:lang w:val="sr-Cyrl-RS"/>
              </w:rPr>
            </w:pPr>
            <w:r w:rsidRPr="006E4FB0">
              <w:rPr>
                <w:rFonts w:ascii="Arial" w:hAnsi="Arial" w:cs="Arial"/>
                <w:b/>
                <w:sz w:val="20"/>
                <w:szCs w:val="20"/>
                <w:lang w:val="sr-Latn-BA"/>
              </w:rPr>
              <w:t>rm</w:t>
            </w:r>
            <w:r w:rsidRPr="006E4FB0">
              <w:rPr>
                <w:rFonts w:ascii="Arial" w:hAnsi="Arial" w:cs="Arial"/>
                <w:b/>
                <w:sz w:val="20"/>
                <w:szCs w:val="20"/>
                <w:vertAlign w:val="superscript"/>
                <w:lang w:val="sr-Latn-BA"/>
              </w:rPr>
              <w:t>3</w:t>
            </w:r>
          </w:p>
        </w:tc>
        <w:tc>
          <w:tcPr>
            <w:tcW w:w="1273" w:type="dxa"/>
          </w:tcPr>
          <w:p w:rsidR="006E4FB0" w:rsidRPr="00402446" w:rsidRDefault="00862A13" w:rsidP="000F05D0">
            <w:pPr>
              <w:jc w:val="center"/>
              <w:rPr>
                <w:rFonts w:ascii="Arial" w:hAnsi="Arial" w:cs="Arial"/>
                <w:b/>
                <w:sz w:val="20"/>
                <w:szCs w:val="20"/>
                <w:lang w:val="sr-Cyrl-RS"/>
              </w:rPr>
            </w:pPr>
            <w:r>
              <w:rPr>
                <w:rFonts w:ascii="Arial" w:hAnsi="Arial" w:cs="Arial"/>
                <w:b/>
                <w:sz w:val="20"/>
                <w:szCs w:val="20"/>
                <w:lang w:val="sr-Cyrl-RS"/>
              </w:rPr>
              <w:t>1.000.000</w:t>
            </w:r>
            <w:r w:rsidR="006E4FB0">
              <w:rPr>
                <w:rFonts w:ascii="Arial" w:hAnsi="Arial" w:cs="Arial"/>
                <w:b/>
                <w:sz w:val="20"/>
                <w:szCs w:val="20"/>
                <w:lang w:val="sr-Cyrl-RS"/>
              </w:rPr>
              <w:t>,00</w:t>
            </w:r>
          </w:p>
        </w:tc>
        <w:tc>
          <w:tcPr>
            <w:tcW w:w="1238" w:type="dxa"/>
          </w:tcPr>
          <w:p w:rsidR="006E4FB0" w:rsidRDefault="006E4FB0" w:rsidP="000F05D0">
            <w:pPr>
              <w:jc w:val="center"/>
              <w:rPr>
                <w:rFonts w:ascii="Arial" w:hAnsi="Arial" w:cs="Arial"/>
                <w:b/>
                <w:sz w:val="20"/>
                <w:szCs w:val="20"/>
                <w:lang w:val="sr-Cyrl-RS"/>
              </w:rPr>
            </w:pPr>
          </w:p>
        </w:tc>
        <w:tc>
          <w:tcPr>
            <w:tcW w:w="1238" w:type="dxa"/>
          </w:tcPr>
          <w:p w:rsidR="006E4FB0" w:rsidRDefault="006E4FB0" w:rsidP="000F05D0">
            <w:pPr>
              <w:jc w:val="center"/>
              <w:rPr>
                <w:rFonts w:ascii="Arial" w:hAnsi="Arial" w:cs="Arial"/>
                <w:b/>
                <w:sz w:val="20"/>
                <w:szCs w:val="20"/>
                <w:lang w:val="sr-Cyrl-RS"/>
              </w:rPr>
            </w:pPr>
          </w:p>
        </w:tc>
      </w:tr>
    </w:tbl>
    <w:p w:rsidR="005A0D77" w:rsidRDefault="005A0D77"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06438A" w:rsidRPr="00FC2E1E" w:rsidRDefault="00BB291F" w:rsidP="00FC2E1E">
      <w:pPr>
        <w:tabs>
          <w:tab w:val="left" w:pos="5235"/>
        </w:tabs>
        <w:ind w:right="4"/>
        <w:jc w:val="right"/>
        <w:rPr>
          <w:rFonts w:eastAsia="Calibri"/>
          <w:b/>
          <w:szCs w:val="20"/>
          <w:lang w:val="sr-Cyrl-CS"/>
        </w:rPr>
        <w:sectPr w:rsidR="0006438A" w:rsidRPr="00FC2E1E" w:rsidSect="007164AB">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FC2E1E">
        <w:rPr>
          <w:rFonts w:eastAsia="Calibri"/>
          <w:b/>
          <w:szCs w:val="20"/>
          <w:lang w:val="sr-Cyrl-CS"/>
        </w:rPr>
        <w:t>(потпис овлашћеног лица)</w:t>
      </w: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475612" w:rsidRDefault="00475612" w:rsidP="00082D95">
      <w:pPr>
        <w:widowControl w:val="0"/>
        <w:autoSpaceDE w:val="0"/>
        <w:autoSpaceDN w:val="0"/>
        <w:adjustRightInd w:val="0"/>
        <w:spacing w:before="64"/>
        <w:ind w:right="-20"/>
        <w:jc w:val="center"/>
        <w:rPr>
          <w:rFonts w:ascii="Arial" w:hAnsi="Arial" w:cs="Arial"/>
          <w:b/>
          <w:sz w:val="20"/>
          <w:szCs w:val="20"/>
          <w:lang w:val="en-US"/>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0158EC" w:rsidRPr="00862A13"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862A13">
        <w:rPr>
          <w:rFonts w:ascii="TimesRoman" w:hAnsi="TimesRoman"/>
          <w:b/>
          <w:sz w:val="32"/>
          <w:szCs w:val="32"/>
          <w:lang w:val="sr-Cyrl-CS" w:eastAsia="ar-SA"/>
        </w:rPr>
        <w:t>4</w:t>
      </w:r>
      <w:r w:rsidRPr="000158EC">
        <w:rPr>
          <w:rFonts w:ascii="TimesRoman" w:hAnsi="TimesRoman"/>
          <w:b/>
          <w:sz w:val="32"/>
          <w:szCs w:val="32"/>
          <w:lang w:val="sr-Cyrl-CS" w:eastAsia="ar-SA"/>
        </w:rPr>
        <w:t>/</w:t>
      </w:r>
      <w:r>
        <w:rPr>
          <w:rFonts w:ascii="TimesRoman" w:hAnsi="TimesRoman"/>
          <w:b/>
          <w:sz w:val="32"/>
          <w:szCs w:val="32"/>
          <w:lang w:val="sr-Cyrl-CS" w:eastAsia="ar-SA"/>
        </w:rPr>
        <w:t>1</w:t>
      </w:r>
      <w:r w:rsidR="00862A13">
        <w:rPr>
          <w:rFonts w:ascii="TimesRoman" w:hAnsi="TimesRoman"/>
          <w:b/>
          <w:sz w:val="32"/>
          <w:szCs w:val="32"/>
          <w:lang w:val="sr-Cyrl-CS" w:eastAsia="ar-SA"/>
        </w:rPr>
        <w:t>9</w:t>
      </w:r>
    </w:p>
    <w:p w:rsidR="00082D95" w:rsidRDefault="00FC2E1E" w:rsidP="00082D95">
      <w:pPr>
        <w:suppressAutoHyphens/>
        <w:spacing w:before="360"/>
        <w:rPr>
          <w:rFonts w:asciiTheme="minorHAnsi" w:hAnsiTheme="minorHAnsi"/>
          <w:szCs w:val="20"/>
          <w:lang w:val="sr-Cyrl-CS" w:eastAsia="ar-SA"/>
        </w:rPr>
      </w:pPr>
      <w:r>
        <w:rPr>
          <w:rFonts w:ascii="TimesRoman" w:hAnsi="TimesRoman"/>
          <w:szCs w:val="20"/>
          <w:lang w:val="sr-Cyrl-CS" w:eastAsia="ar-SA"/>
        </w:rPr>
        <w:t>Закључен у Добановцима,</w:t>
      </w:r>
      <w:r w:rsidR="00082D95">
        <w:rPr>
          <w:rFonts w:ascii="TimesRoman" w:hAnsi="TimesRoman"/>
          <w:szCs w:val="20"/>
          <w:lang w:val="sr-Cyrl-CS" w:eastAsia="ar-SA"/>
        </w:rPr>
        <w:t xml:space="preserve"> </w:t>
      </w:r>
      <w:r>
        <w:rPr>
          <w:rFonts w:ascii="TimesRoman" w:hAnsi="TimesRoman" w:hint="eastAsia"/>
          <w:szCs w:val="20"/>
          <w:lang w:val="sr-Cyrl-CS" w:eastAsia="ar-SA"/>
        </w:rPr>
        <w:t>д</w:t>
      </w:r>
      <w:r w:rsidR="00862A13">
        <w:rPr>
          <w:rFonts w:ascii="TimesRoman" w:hAnsi="TimesRoman"/>
          <w:szCs w:val="20"/>
          <w:lang w:val="sr-Cyrl-CS" w:eastAsia="ar-SA"/>
        </w:rPr>
        <w:t>ана _______________2019</w:t>
      </w:r>
      <w:r w:rsidR="00082D95">
        <w:rPr>
          <w:rFonts w:ascii="TimesRoman" w:hAnsi="TimesRoman"/>
          <w:szCs w:val="20"/>
          <w:lang w:val="sr-Cyrl-CS" w:eastAsia="ar-SA"/>
        </w:rPr>
        <w:t xml:space="preserve">.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w:t>
      </w:r>
      <w:r w:rsidR="004D469C">
        <w:rPr>
          <w:rFonts w:ascii="TimesRoman" w:hAnsi="TimesRoman" w:hint="eastAsia"/>
          <w:szCs w:val="20"/>
          <w:lang w:val="sr-Cyrl-CS" w:eastAsia="ar-SA"/>
        </w:rPr>
        <w:t>Миодраг</w:t>
      </w:r>
      <w:r w:rsidR="004D469C">
        <w:rPr>
          <w:rFonts w:ascii="TimesRoman" w:hAnsi="TimesRoman"/>
          <w:szCs w:val="20"/>
          <w:lang w:val="sr-Cyrl-CS" w:eastAsia="ar-SA"/>
        </w:rPr>
        <w:t xml:space="preserve"> Миловановић</w:t>
      </w:r>
      <w:r w:rsidRPr="000158EC">
        <w:rPr>
          <w:rFonts w:ascii="TimesRoman" w:hAnsi="TimesRoman"/>
          <w:szCs w:val="20"/>
          <w:lang w:val="sr-Cyrl-CS" w:eastAsia="ar-SA"/>
        </w:rPr>
        <w:t xml:space="preserve">(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283F78">
      <w:pPr>
        <w:numPr>
          <w:ilvl w:val="1"/>
          <w:numId w:val="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283F78">
      <w:pPr>
        <w:numPr>
          <w:ilvl w:val="0"/>
          <w:numId w:val="7"/>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AF61EC">
        <w:rPr>
          <w:rFonts w:ascii="TimesRoman" w:hAnsi="TimesRoman"/>
          <w:szCs w:val="20"/>
          <w:lang w:val="sr-Cyrl-CS" w:eastAsia="ar-SA"/>
        </w:rPr>
        <w:t xml:space="preserve"> понуда за јавну набавку бр. 4/19</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4D469C">
        <w:rPr>
          <w:rFonts w:ascii="TimesRoman" w:hAnsi="TimesRoman"/>
          <w:szCs w:val="20"/>
          <w:lang w:val="sr-Cyrl-CS" w:eastAsia="ar-SA"/>
        </w:rPr>
        <w:t xml:space="preserve"> Понуду за јавну набавку бр. </w:t>
      </w:r>
      <w:r w:rsidR="00AF61EC">
        <w:rPr>
          <w:rFonts w:ascii="TimesRoman" w:hAnsi="TimesRoman"/>
          <w:szCs w:val="20"/>
          <w:lang w:val="sr-Cyrl-CS" w:eastAsia="ar-SA"/>
        </w:rPr>
        <w:t>4/19</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AF61EC">
        <w:rPr>
          <w:rFonts w:ascii="TimesRoman" w:hAnsi="TimesRoman"/>
          <w:szCs w:val="20"/>
          <w:lang w:val="sr-Cyrl-CS" w:eastAsia="ar-SA"/>
        </w:rPr>
        <w:t>поступку јавне набавке бр. 4/19</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FC2E1E" w:rsidRPr="00AF61EC" w:rsidRDefault="000158EC" w:rsidP="000158EC">
      <w:pPr>
        <w:suppressAutoHyphens/>
        <w:jc w:val="both"/>
        <w:rPr>
          <w:rFonts w:asciiTheme="minorHAnsi" w:hAnsiTheme="minorHAnsi"/>
          <w:szCs w:val="20"/>
          <w:lang w:val="sr-Cyrl-CS" w:eastAsia="ar-SA"/>
        </w:rPr>
      </w:pPr>
      <w:r w:rsidRPr="000158EC">
        <w:rPr>
          <w:rFonts w:ascii="TimesRoman" w:hAnsi="TimesRoman"/>
          <w:szCs w:val="20"/>
          <w:lang w:val="sr-Cyrl-CS" w:eastAsia="ar-SA"/>
        </w:rPr>
        <w:lastRenderedPageBreak/>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586193" w:rsidRPr="00586193"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Default="00AF61EC" w:rsidP="000158EC">
      <w:pPr>
        <w:suppressAutoHyphens/>
        <w:jc w:val="both"/>
        <w:rPr>
          <w:rFonts w:asciiTheme="minorHAnsi" w:hAnsiTheme="minorHAnsi"/>
          <w:szCs w:val="20"/>
          <w:lang w:val="sr-Cyrl-CS" w:eastAsia="ar-SA"/>
        </w:rPr>
      </w:pPr>
      <w:r>
        <w:rPr>
          <w:rFonts w:ascii="TimesRoman" w:hAnsi="TimesRoman"/>
          <w:szCs w:val="20"/>
          <w:lang w:val="sr-Cyrl-CS" w:eastAsia="ar-SA"/>
        </w:rPr>
        <w:t xml:space="preserve">5.2. </w:t>
      </w:r>
      <w:r w:rsidR="000158EC" w:rsidRPr="000158EC">
        <w:rPr>
          <w:rFonts w:ascii="TimesRoman" w:hAnsi="TimesRoman"/>
          <w:szCs w:val="20"/>
          <w:lang w:val="sr-Cyrl-CS" w:eastAsia="ar-SA"/>
        </w:rPr>
        <w:t xml:space="preserve">Извођач се обавезује да </w:t>
      </w:r>
      <w:r w:rsidR="004D469C">
        <w:rPr>
          <w:rFonts w:ascii="TimesRoman" w:hAnsi="TimesRoman"/>
          <w:szCs w:val="20"/>
          <w:lang w:val="sr-Cyrl-CS" w:eastAsia="ar-SA"/>
        </w:rPr>
        <w:t>радове</w:t>
      </w:r>
      <w:r w:rsidR="000158EC" w:rsidRPr="000158EC">
        <w:rPr>
          <w:rFonts w:ascii="TimesRoman" w:hAnsi="TimesRoman"/>
          <w:szCs w:val="20"/>
          <w:lang w:val="sr-Cyrl-CS" w:eastAsia="ar-SA"/>
        </w:rPr>
        <w:t xml:space="preserve">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4D469C" w:rsidRPr="004D469C" w:rsidRDefault="004D469C" w:rsidP="000158EC">
      <w:pPr>
        <w:suppressAutoHyphens/>
        <w:jc w:val="both"/>
        <w:rPr>
          <w:szCs w:val="20"/>
          <w:lang w:val="sr-Cyrl-RS" w:eastAsia="ar-SA"/>
        </w:rPr>
      </w:pPr>
      <w:r w:rsidRPr="004D469C">
        <w:rPr>
          <w:szCs w:val="20"/>
          <w:lang w:val="sr-Cyrl-CS" w:eastAsia="ar-SA"/>
        </w:rPr>
        <w:t xml:space="preserve">5.3. 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Default="004D469C" w:rsidP="000158EC">
      <w:pPr>
        <w:suppressAutoHyphens/>
        <w:jc w:val="both"/>
        <w:rPr>
          <w:rFonts w:asciiTheme="minorHAnsi" w:hAnsiTheme="minorHAnsi"/>
          <w:szCs w:val="20"/>
          <w:lang w:val="sr-Cyrl-CS" w:eastAsia="ar-SA"/>
        </w:rPr>
      </w:pPr>
      <w:r>
        <w:rPr>
          <w:rFonts w:ascii="TimesRoman" w:hAnsi="TimesRoman"/>
          <w:szCs w:val="20"/>
          <w:lang w:val="sr-Cyrl-CS" w:eastAsia="ar-SA"/>
        </w:rPr>
        <w:t>5.4</w:t>
      </w:r>
      <w:r w:rsidR="000158EC" w:rsidRPr="000158EC">
        <w:rPr>
          <w:rFonts w:ascii="TimesRoman" w:hAnsi="TimesRoman"/>
          <w:szCs w:val="20"/>
          <w:lang w:val="sr-Cyrl-CS" w:eastAsia="ar-SA"/>
        </w:rPr>
        <w:t>.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w:t>
      </w:r>
      <w:r w:rsidR="002915FD">
        <w:rPr>
          <w:rFonts w:ascii="TimesRoman" w:hAnsi="TimesRoman"/>
          <w:szCs w:val="20"/>
          <w:lang w:val="sr-Cyrl-CS" w:eastAsia="ar-SA"/>
        </w:rPr>
        <w:t>Извођачем</w:t>
      </w:r>
      <w:r w:rsidR="000158EC" w:rsidRPr="000158EC">
        <w:rPr>
          <w:rFonts w:ascii="TimesRoman" w:hAnsi="TimesRoman"/>
          <w:szCs w:val="20"/>
          <w:lang w:val="sr-Cyrl-CS" w:eastAsia="ar-SA"/>
        </w:rPr>
        <w:t>, Извођач одговара по свим законским одредбама о одговорности за неиспуњење обавезе.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lastRenderedPageBreak/>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r w:rsidR="004D469C">
        <w:rPr>
          <w:rFonts w:ascii="TimesRoman" w:hAnsi="TimesRoman"/>
          <w:szCs w:val="20"/>
          <w:lang w:val="sr-Cyrl-CS" w:eastAsia="ar-SA"/>
        </w:rPr>
        <w:t xml:space="preserve"> Динамика извршења по налога Наручиоца може захтевати обим извршења на дневном нивоу у складу са чл. </w:t>
      </w:r>
      <w:r w:rsidR="00334B56">
        <w:rPr>
          <w:rFonts w:ascii="TimesRoman" w:hAnsi="TimesRoman"/>
          <w:szCs w:val="20"/>
          <w:lang w:val="sr-Cyrl-CS" w:eastAsia="ar-SA"/>
        </w:rPr>
        <w:t>5. став 3. овог Уговора.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w:t>
      </w:r>
      <w:r w:rsidR="00AF61EC">
        <w:rPr>
          <w:rFonts w:ascii="TimesRoman" w:hAnsi="TimesRoman"/>
          <w:szCs w:val="20"/>
          <w:lang w:val="sr-Cyrl-CS" w:eastAsia="ar-SA"/>
        </w:rPr>
        <w:t>31.03</w:t>
      </w:r>
      <w:r w:rsidR="00475612">
        <w:rPr>
          <w:rFonts w:ascii="TimesRoman" w:hAnsi="TimesRoman"/>
          <w:szCs w:val="20"/>
          <w:lang w:val="sr-Cyrl-CS" w:eastAsia="ar-SA"/>
        </w:rPr>
        <w:t>.</w:t>
      </w:r>
      <w:r w:rsidR="002017CE">
        <w:rPr>
          <w:rFonts w:ascii="TimesRoman" w:hAnsi="TimesRoman"/>
          <w:szCs w:val="20"/>
          <w:lang w:val="sr-Cyrl-CS" w:eastAsia="ar-SA"/>
        </w:rPr>
        <w:t xml:space="preserve"> </w:t>
      </w:r>
      <w:r w:rsidR="00AF61EC">
        <w:rPr>
          <w:rFonts w:ascii="TimesRoman" w:hAnsi="TimesRoman"/>
          <w:szCs w:val="20"/>
          <w:lang w:val="sr-Cyrl-CS" w:eastAsia="ar-SA"/>
        </w:rPr>
        <w:t>2020</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283F78">
      <w:pPr>
        <w:numPr>
          <w:ilvl w:val="0"/>
          <w:numId w:val="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w:t>
      </w:r>
      <w:r w:rsidR="00334B56">
        <w:rPr>
          <w:rFonts w:ascii="TimesRoman" w:hAnsi="TimesRoman"/>
          <w:szCs w:val="20"/>
          <w:lang w:val="sr-Cyrl-CS" w:eastAsia="ar-SA"/>
        </w:rPr>
        <w:t>ењем активности из предмета Угов</w:t>
      </w:r>
      <w:r w:rsidRPr="000158EC">
        <w:rPr>
          <w:rFonts w:ascii="TimesRoman" w:hAnsi="TimesRoman"/>
          <w:szCs w:val="20"/>
          <w:lang w:val="sr-Cyrl-CS" w:eastAsia="ar-SA"/>
        </w:rPr>
        <w:t>ора,</w:t>
      </w:r>
    </w:p>
    <w:p w:rsidR="000158EC" w:rsidRPr="000158EC" w:rsidRDefault="000158EC" w:rsidP="00283F78">
      <w:pPr>
        <w:numPr>
          <w:ilvl w:val="0"/>
          <w:numId w:val="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334B56" w:rsidRDefault="000158EC" w:rsidP="00283F78">
      <w:pPr>
        <w:numPr>
          <w:ilvl w:val="0"/>
          <w:numId w:val="12"/>
        </w:numPr>
        <w:suppressAutoHyphens/>
        <w:ind w:left="714" w:hanging="357"/>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334B56" w:rsidRPr="00AF61EC" w:rsidRDefault="00AF61EC" w:rsidP="00283F78">
      <w:pPr>
        <w:numPr>
          <w:ilvl w:val="0"/>
          <w:numId w:val="12"/>
        </w:numPr>
        <w:suppressAutoHyphens/>
        <w:ind w:left="714" w:hanging="357"/>
        <w:jc w:val="both"/>
        <w:rPr>
          <w:rFonts w:ascii="TimesRoman" w:hAnsi="TimesRoman"/>
          <w:szCs w:val="20"/>
          <w:lang w:val="sr-Cyrl-CS" w:eastAsia="ar-SA"/>
        </w:rPr>
      </w:pPr>
      <w:r>
        <w:rPr>
          <w:szCs w:val="20"/>
          <w:lang w:val="sr-Cyrl-CS" w:eastAsia="ar-SA"/>
        </w:rPr>
        <w:t>и</w:t>
      </w:r>
      <w:r w:rsidR="00334B56" w:rsidRPr="004D469C">
        <w:rPr>
          <w:szCs w:val="20"/>
          <w:lang w:val="sr-Cyrl-CS" w:eastAsia="ar-SA"/>
        </w:rPr>
        <w:t xml:space="preserve">звођач се обавезује да поштује динамику </w:t>
      </w:r>
      <w:r w:rsidR="00334B56">
        <w:rPr>
          <w:szCs w:val="20"/>
          <w:lang w:val="sr-Cyrl-CS" w:eastAsia="ar-SA"/>
        </w:rPr>
        <w:t>извршењ</w:t>
      </w:r>
      <w:r>
        <w:rPr>
          <w:szCs w:val="20"/>
          <w:lang w:val="sr-Cyrl-CS" w:eastAsia="ar-SA"/>
        </w:rPr>
        <w:t>а која у зависности од потребе н</w:t>
      </w:r>
      <w:r w:rsidR="00334B56">
        <w:rPr>
          <w:szCs w:val="20"/>
          <w:lang w:val="sr-Cyrl-CS" w:eastAsia="ar-SA"/>
        </w:rPr>
        <w:t xml:space="preserve">аручиоца може подразумевати капацитет копања од 7.000 – 10.000 </w:t>
      </w:r>
      <w:r w:rsidR="00334B56">
        <w:rPr>
          <w:szCs w:val="20"/>
          <w:lang w:val="en-US" w:eastAsia="ar-SA"/>
        </w:rPr>
        <w:t>m</w:t>
      </w:r>
      <w:r w:rsidR="00334B56">
        <w:rPr>
          <w:szCs w:val="20"/>
          <w:vertAlign w:val="superscript"/>
          <w:lang w:val="en-US" w:eastAsia="ar-SA"/>
        </w:rPr>
        <w:t>3</w:t>
      </w:r>
      <w:r w:rsidR="00334B56">
        <w:rPr>
          <w:szCs w:val="20"/>
          <w:lang w:val="en-US" w:eastAsia="ar-SA"/>
        </w:rPr>
        <w:t xml:space="preserve"> </w:t>
      </w:r>
      <w:r w:rsidR="00334B56">
        <w:rPr>
          <w:szCs w:val="20"/>
          <w:lang w:val="sr-Cyrl-RS" w:eastAsia="ar-SA"/>
        </w:rPr>
        <w:t>на дневном нивоу</w:t>
      </w:r>
    </w:p>
    <w:p w:rsidR="00AF61EC" w:rsidRPr="000158EC" w:rsidRDefault="00AF61EC" w:rsidP="00AF61EC">
      <w:pPr>
        <w:numPr>
          <w:ilvl w:val="0"/>
          <w:numId w:val="12"/>
        </w:numPr>
        <w:suppressAutoHyphens/>
        <w:jc w:val="both"/>
        <w:rPr>
          <w:rFonts w:ascii="TimesRoman" w:hAnsi="TimesRoman"/>
          <w:szCs w:val="20"/>
          <w:lang w:val="sr-Cyrl-CS" w:eastAsia="ar-SA"/>
        </w:rPr>
      </w:pPr>
      <w:r>
        <w:rPr>
          <w:rFonts w:ascii="TimesRoman" w:hAnsi="TimesRoman"/>
          <w:szCs w:val="20"/>
          <w:lang w:val="sr-Cyrl-CS" w:eastAsia="ar-SA"/>
        </w:rPr>
        <w:t>и</w:t>
      </w:r>
      <w:r w:rsidRPr="00AF61EC">
        <w:rPr>
          <w:rFonts w:ascii="TimesRoman" w:hAnsi="TimesRoman"/>
          <w:szCs w:val="20"/>
          <w:lang w:val="sr-Cyrl-CS" w:eastAsia="ar-SA"/>
        </w:rPr>
        <w:t>звођач се обавезује да у случају потребе, а на захтев Наручиоца обавља радове и викендом.</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074862" w:rsidRDefault="000158EC" w:rsidP="00074862">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74862" w:rsidRDefault="00074862" w:rsidP="00074862">
      <w:pPr>
        <w:suppressAutoHyphens/>
        <w:jc w:val="both"/>
        <w:rPr>
          <w:szCs w:val="20"/>
          <w:lang w:val="sr-Cyrl-RS" w:eastAsia="ar-SA"/>
        </w:rPr>
      </w:pPr>
    </w:p>
    <w:p w:rsidR="00074862" w:rsidRDefault="00074862" w:rsidP="00074862">
      <w:pPr>
        <w:suppressAutoHyphens/>
        <w:jc w:val="both"/>
        <w:rPr>
          <w:szCs w:val="20"/>
          <w:lang w:val="sr-Cyrl-RS" w:eastAsia="ar-SA"/>
        </w:rPr>
      </w:pPr>
    </w:p>
    <w:p w:rsidR="000158EC" w:rsidRPr="00074862" w:rsidRDefault="000158EC" w:rsidP="00074862">
      <w:pPr>
        <w:suppressAutoHyphens/>
        <w:jc w:val="both"/>
        <w:rPr>
          <w:szCs w:val="20"/>
          <w:lang w:val="sr-Cyrl-RS" w:eastAsia="ar-SA"/>
        </w:rPr>
      </w:pPr>
      <w:r w:rsidRPr="000158EC">
        <w:rPr>
          <w:rFonts w:ascii="TimesRoman" w:hAnsi="TimesRoman"/>
          <w:b/>
          <w:szCs w:val="20"/>
          <w:lang w:val="sr-Cyrl-CS" w:eastAsia="ar-SA"/>
        </w:rPr>
        <w:t>Средства финансијског обезбеђења</w:t>
      </w:r>
    </w:p>
    <w:p w:rsidR="00AF61EC" w:rsidRPr="00937ADD" w:rsidRDefault="000158EC" w:rsidP="00937ADD">
      <w:pPr>
        <w:tabs>
          <w:tab w:val="left" w:pos="3615"/>
          <w:tab w:val="center" w:pos="4584"/>
        </w:tabs>
        <w:suppressAutoHyphens/>
        <w:spacing w:before="360"/>
        <w:rPr>
          <w:rFonts w:asciiTheme="minorHAnsi" w:hAnsiTheme="minorHAnsi"/>
          <w:b/>
          <w:szCs w:val="20"/>
          <w:lang w:val="sr-Cyrl-CS" w:eastAsia="ar-SA"/>
        </w:rPr>
      </w:pPr>
      <w:r w:rsidRPr="000158EC">
        <w:rPr>
          <w:rFonts w:ascii="TimesRoman" w:hAnsi="TimesRoman"/>
          <w:b/>
          <w:szCs w:val="20"/>
          <w:lang w:val="sr-Cyrl-CS" w:eastAsia="ar-SA"/>
        </w:rPr>
        <w:tab/>
      </w:r>
      <w:r w:rsidR="00475612">
        <w:rPr>
          <w:rFonts w:asciiTheme="minorHAnsi" w:hAnsiTheme="minorHAnsi"/>
          <w:b/>
          <w:szCs w:val="20"/>
          <w:lang w:val="sr-Cyrl-CS" w:eastAsia="ar-SA"/>
        </w:rPr>
        <w:tab/>
        <w:t xml:space="preserve">            </w:t>
      </w:r>
      <w:r w:rsidRPr="000158EC">
        <w:rPr>
          <w:rFonts w:ascii="TimesRoman" w:hAnsi="TimesRoman"/>
          <w:b/>
          <w:szCs w:val="20"/>
          <w:lang w:val="sr-Cyrl-CS" w:eastAsia="ar-SA"/>
        </w:rPr>
        <w:t>Члан 11.</w:t>
      </w:r>
    </w:p>
    <w:p w:rsidR="00AF61EC" w:rsidRPr="00AF61EC" w:rsidRDefault="009F6740" w:rsidP="00AF61EC">
      <w:pPr>
        <w:suppressAutoHyphens/>
        <w:ind w:right="-35"/>
        <w:jc w:val="both"/>
        <w:rPr>
          <w:rFonts w:ascii="TimesRoman" w:hAnsi="TimesRoman"/>
          <w:color w:val="000000"/>
          <w:lang w:val="sr-Cyrl-RS" w:eastAsia="ar-SA"/>
        </w:rPr>
      </w:pPr>
      <w:r w:rsidRPr="009F6740">
        <w:rPr>
          <w:rFonts w:ascii="TimesRoman" w:hAnsi="TimesRoman"/>
          <w:color w:val="000000"/>
          <w:szCs w:val="20"/>
          <w:lang w:val="sr-Cyrl-CS" w:eastAsia="ar-SA"/>
        </w:rPr>
        <w:t>11.1.</w:t>
      </w:r>
      <w:r w:rsidR="00AF61EC">
        <w:rPr>
          <w:rFonts w:ascii="TimesRoman" w:hAnsi="TimesRoman" w:cs="Arial"/>
          <w:sz w:val="20"/>
          <w:szCs w:val="20"/>
          <w:lang w:val="sr-Cyrl-CS"/>
        </w:rPr>
        <w:t xml:space="preserve"> </w:t>
      </w:r>
      <w:r w:rsidR="00AF61EC" w:rsidRPr="00AF61EC">
        <w:rPr>
          <w:rFonts w:ascii="TimesRoman" w:hAnsi="TimesRoman"/>
          <w:color w:val="000000"/>
          <w:lang w:val="en-US" w:eastAsia="ar-SA"/>
        </w:rPr>
        <w:t>Право на учешће у поступку има подносилац понуде ако достави оригинал писмо о намери банке да изда банкарску гаранцију за добро изврше</w:t>
      </w:r>
      <w:r w:rsidR="00AF61EC" w:rsidRPr="00AF61EC">
        <w:rPr>
          <w:rFonts w:ascii="TimesRoman" w:hAnsi="TimesRoman"/>
          <w:color w:val="000000"/>
          <w:lang w:val="sr-Cyrl-CS" w:eastAsia="ar-SA"/>
        </w:rPr>
        <w:t>њ</w:t>
      </w:r>
      <w:r w:rsidR="00AF61EC" w:rsidRPr="00AF61EC">
        <w:rPr>
          <w:rFonts w:ascii="TimesRoman" w:hAnsi="TimesRoman"/>
          <w:color w:val="000000"/>
          <w:lang w:val="en-US" w:eastAsia="ar-SA"/>
        </w:rPr>
        <w:t xml:space="preserve">е посла у износу од 5 % од вредности понуде </w:t>
      </w:r>
      <w:r w:rsidR="00AF61EC" w:rsidRPr="00AF61EC">
        <w:rPr>
          <w:rFonts w:ascii="TimesRoman" w:hAnsi="TimesRoman"/>
          <w:color w:val="000000"/>
          <w:lang w:val="sr-Cyrl-RS" w:eastAsia="ar-SA"/>
        </w:rPr>
        <w:t>без ПДВ-а. Писмо о намери банке за добро извршење посла је са роком важења до 01.06.2019. године.</w:t>
      </w:r>
    </w:p>
    <w:p w:rsidR="00937ADD" w:rsidRDefault="009F6740" w:rsidP="009F6740">
      <w:pPr>
        <w:suppressAutoHyphens/>
        <w:jc w:val="both"/>
        <w:rPr>
          <w:color w:val="000000"/>
          <w:szCs w:val="20"/>
          <w:lang w:val="sr-Cyrl-CS" w:eastAsia="ar-SA"/>
        </w:rPr>
      </w:pPr>
      <w:r w:rsidRPr="009F6740">
        <w:rPr>
          <w:color w:val="000000"/>
          <w:szCs w:val="20"/>
          <w:lang w:val="sr-Cyrl-CS" w:eastAsia="ar-SA"/>
        </w:rPr>
        <w:t xml:space="preserve">11.2. </w:t>
      </w:r>
      <w:r w:rsidR="00937ADD" w:rsidRPr="00937ADD">
        <w:rPr>
          <w:color w:val="000000"/>
          <w:szCs w:val="20"/>
          <w:lang w:val="sr-Cyrl-CS" w:eastAsia="ar-SA"/>
        </w:rPr>
        <w:t>Понуђачл је у обавези да по потписивању уговора у року од 10 дана достави банкарску гаранцију за добро извршење посла у износу од 5% од вредности уговора без ПДВ-а са роком важења до 30.09.2019. године</w:t>
      </w:r>
    </w:p>
    <w:p w:rsidR="009F6740" w:rsidRPr="009F6740" w:rsidRDefault="009F6740" w:rsidP="009F6740">
      <w:pPr>
        <w:suppressAutoHyphens/>
        <w:jc w:val="both"/>
        <w:rPr>
          <w:color w:val="000000"/>
          <w:lang w:val="sr-Cyrl-RS" w:eastAsia="ar-SA"/>
        </w:rPr>
      </w:pPr>
      <w:r w:rsidRPr="009F6740">
        <w:rPr>
          <w:color w:val="000000"/>
          <w:lang w:val="sr-Cyrl-RS" w:eastAsia="ar-SA"/>
        </w:rPr>
        <w:t xml:space="preserve">11.3. </w:t>
      </w:r>
      <w:r w:rsidRPr="009F6740">
        <w:rPr>
          <w:rFonts w:ascii="TimesRoman" w:hAnsi="TimesRoman"/>
          <w:color w:val="000000"/>
          <w:szCs w:val="20"/>
          <w:lang w:val="sr-Cyrl-CS" w:eastAsia="ar-SA"/>
        </w:rPr>
        <w:t xml:space="preserve">Извршилац радова се обавезује </w:t>
      </w:r>
      <w:r w:rsidRPr="009F6740">
        <w:rPr>
          <w:color w:val="000000"/>
          <w:lang w:val="sr-Cyrl-RS" w:eastAsia="ar-SA"/>
        </w:rPr>
        <w:t xml:space="preserve">да након истека важења горе поменуте банкарске гаранције у року од 10. дана, достави нову банкарску гарацију. </w:t>
      </w:r>
      <w:r w:rsidR="00937ADD">
        <w:rPr>
          <w:color w:val="000000"/>
          <w:lang w:val="sr-Cyrl-RS" w:eastAsia="ar-SA"/>
        </w:rPr>
        <w:t>Нова б</w:t>
      </w:r>
      <w:r w:rsidRPr="009F6740">
        <w:rPr>
          <w:color w:val="000000"/>
          <w:lang w:val="sr-Cyrl-RS" w:eastAsia="ar-SA"/>
        </w:rPr>
        <w:t xml:space="preserve">анкарска гаранција </w:t>
      </w:r>
      <w:r w:rsidRPr="009F6740">
        <w:rPr>
          <w:color w:val="000000"/>
          <w:lang w:val="en-US" w:eastAsia="ar-SA"/>
        </w:rPr>
        <w:t>за добро изврше</w:t>
      </w:r>
      <w:r w:rsidRPr="009F6740">
        <w:rPr>
          <w:color w:val="000000"/>
          <w:lang w:val="sr-Cyrl-CS" w:eastAsia="ar-SA"/>
        </w:rPr>
        <w:t>њ</w:t>
      </w:r>
      <w:r w:rsidRPr="009F6740">
        <w:rPr>
          <w:color w:val="000000"/>
          <w:lang w:val="en-US" w:eastAsia="ar-SA"/>
        </w:rPr>
        <w:t xml:space="preserve">е посла </w:t>
      </w:r>
      <w:r w:rsidRPr="009F6740">
        <w:rPr>
          <w:color w:val="000000"/>
          <w:lang w:val="sr-Cyrl-RS" w:eastAsia="ar-SA"/>
        </w:rPr>
        <w:t>треба да гласи на</w:t>
      </w:r>
      <w:r w:rsidR="00937ADD">
        <w:rPr>
          <w:color w:val="000000"/>
          <w:lang w:val="en-US" w:eastAsia="ar-SA"/>
        </w:rPr>
        <w:t xml:space="preserve"> износ од 5</w:t>
      </w:r>
      <w:r w:rsidRPr="009F6740">
        <w:rPr>
          <w:color w:val="000000"/>
          <w:lang w:val="en-US" w:eastAsia="ar-SA"/>
        </w:rPr>
        <w:t xml:space="preserve"> % од </w:t>
      </w:r>
      <w:r w:rsidR="00074862">
        <w:rPr>
          <w:color w:val="000000"/>
          <w:lang w:val="sr-Cyrl-RS" w:eastAsia="ar-SA"/>
        </w:rPr>
        <w:t>преостале вредн</w:t>
      </w:r>
      <w:r w:rsidRPr="009F6740">
        <w:rPr>
          <w:color w:val="000000"/>
          <w:lang w:val="sr-Cyrl-RS" w:eastAsia="ar-SA"/>
        </w:rPr>
        <w:t>о</w:t>
      </w:r>
      <w:r w:rsidR="00074862">
        <w:rPr>
          <w:color w:val="000000"/>
          <w:lang w:val="sr-Cyrl-RS" w:eastAsia="ar-SA"/>
        </w:rPr>
        <w:t>с</w:t>
      </w:r>
      <w:r w:rsidRPr="009F6740">
        <w:rPr>
          <w:color w:val="000000"/>
          <w:lang w:val="sr-Cyrl-RS" w:eastAsia="ar-SA"/>
        </w:rPr>
        <w:t>ти уговора</w:t>
      </w:r>
      <w:r w:rsidR="00937ADD">
        <w:rPr>
          <w:color w:val="000000"/>
          <w:lang w:val="sr-Cyrl-RS" w:eastAsia="ar-SA"/>
        </w:rPr>
        <w:t xml:space="preserve"> без ПДВ-а</w:t>
      </w:r>
      <w:r w:rsidRPr="009F6740">
        <w:rPr>
          <w:color w:val="000000"/>
          <w:lang w:val="sr-Cyrl-RS" w:eastAsia="ar-SA"/>
        </w:rPr>
        <w:t>.</w:t>
      </w:r>
    </w:p>
    <w:p w:rsidR="009F6740" w:rsidRPr="009F6740" w:rsidRDefault="009F6740" w:rsidP="009F6740">
      <w:pPr>
        <w:suppressAutoHyphens/>
        <w:jc w:val="both"/>
        <w:rPr>
          <w:color w:val="000000"/>
          <w:szCs w:val="20"/>
          <w:lang w:val="sr-Cyrl-CS" w:eastAsia="ar-SA"/>
        </w:rPr>
      </w:pPr>
      <w:r w:rsidRPr="009F6740">
        <w:rPr>
          <w:rFonts w:ascii="TimesRoman" w:hAnsi="TimesRoman"/>
          <w:color w:val="000000"/>
          <w:szCs w:val="20"/>
          <w:lang w:val="sr-Cyrl-CS" w:eastAsia="ar-SA"/>
        </w:rPr>
        <w:t xml:space="preserve">11.4. </w:t>
      </w:r>
      <w:r w:rsidRPr="009F6740">
        <w:rPr>
          <w:rFonts w:ascii="TimesRoman" w:hAnsi="TimesRoman"/>
          <w:color w:val="000000"/>
          <w:szCs w:val="20"/>
          <w:lang w:val="en-US" w:eastAsia="ar-SA"/>
        </w:rPr>
        <w:t>Банкарска гаранција за добро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 траје најма</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пет дана дуже од дана истека рока за коначно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2017CE" w:rsidRDefault="000158EC" w:rsidP="002017CE">
      <w:pPr>
        <w:suppressAutoHyphens/>
        <w:jc w:val="both"/>
        <w:rPr>
          <w:rFonts w:asciiTheme="minorHAnsi" w:hAnsiTheme="minorHAnsi"/>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74862" w:rsidP="00074862">
      <w:pPr>
        <w:tabs>
          <w:tab w:val="left" w:pos="1110"/>
          <w:tab w:val="center" w:pos="4819"/>
        </w:tabs>
        <w:suppressAutoHyphens/>
        <w:spacing w:before="360"/>
        <w:rPr>
          <w:rFonts w:ascii="TimesRoman" w:hAnsi="TimesRoman"/>
          <w:b/>
          <w:szCs w:val="20"/>
          <w:lang w:val="sr-Cyrl-CS" w:eastAsia="ar-SA"/>
        </w:rPr>
      </w:pPr>
      <w:r>
        <w:rPr>
          <w:rFonts w:ascii="TimesRoman" w:hAnsi="TimesRoman"/>
          <w:b/>
          <w:szCs w:val="20"/>
          <w:lang w:val="sr-Cyrl-CS" w:eastAsia="ar-SA"/>
        </w:rPr>
        <w:tab/>
      </w:r>
      <w:r>
        <w:rPr>
          <w:rFonts w:ascii="TimesRoman" w:hAnsi="TimesRoman"/>
          <w:b/>
          <w:szCs w:val="20"/>
          <w:lang w:val="sr-Cyrl-CS" w:eastAsia="ar-SA"/>
        </w:rPr>
        <w:tab/>
      </w:r>
      <w:r w:rsidR="000158EC"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lastRenderedPageBreak/>
        <w:t>13.1. До раскида Уговора може доћи:</w:t>
      </w:r>
    </w:p>
    <w:p w:rsidR="000158EC" w:rsidRPr="000158EC" w:rsidRDefault="000158EC" w:rsidP="00283F78">
      <w:pPr>
        <w:numPr>
          <w:ilvl w:val="0"/>
          <w:numId w:val="1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2017CE" w:rsidRDefault="000158EC" w:rsidP="002017CE">
      <w:pPr>
        <w:suppressAutoHyphens/>
        <w:spacing w:before="120"/>
        <w:jc w:val="both"/>
        <w:rPr>
          <w:rFonts w:asciiTheme="minorHAnsi" w:hAnsiTheme="minorHAnsi"/>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017CE" w:rsidRDefault="000158EC" w:rsidP="002017CE">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7A3EF3" w:rsidRDefault="000158EC" w:rsidP="007A3EF3">
      <w:pPr>
        <w:suppressAutoHyphens/>
        <w:jc w:val="both"/>
        <w:rPr>
          <w:rFonts w:asciiTheme="minorHAnsi" w:hAnsiTheme="minorHAnsi"/>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7A3EF3" w:rsidRDefault="007A3EF3" w:rsidP="007A3EF3">
      <w:pPr>
        <w:suppressAutoHyphens/>
        <w:jc w:val="both"/>
        <w:rPr>
          <w:rFonts w:asciiTheme="minorHAnsi" w:hAnsiTheme="minorHAnsi"/>
          <w:b/>
          <w:szCs w:val="20"/>
          <w:lang w:val="sr-Cyrl-CS" w:eastAsia="ar-SA"/>
        </w:rPr>
      </w:pPr>
    </w:p>
    <w:p w:rsidR="000158EC" w:rsidRPr="007A3EF3" w:rsidRDefault="000158EC" w:rsidP="007A3EF3">
      <w:pPr>
        <w:suppressAutoHyphens/>
        <w:jc w:val="both"/>
        <w:rPr>
          <w:rFonts w:ascii="TimesRoman" w:hAnsi="TimesRoman"/>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283F78">
      <w:pPr>
        <w:numPr>
          <w:ilvl w:val="0"/>
          <w:numId w:val="1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AF61EC">
        <w:rPr>
          <w:rFonts w:ascii="TimesRoman" w:hAnsi="TimesRoman"/>
          <w:szCs w:val="20"/>
          <w:lang w:val="sr-Cyrl-CS" w:eastAsia="ar-SA"/>
        </w:rPr>
        <w:t>2019</w:t>
      </w:r>
      <w:r w:rsidR="0005396F">
        <w:rPr>
          <w:rFonts w:ascii="TimesRoman" w:hAnsi="TimesRoman"/>
          <w:szCs w:val="20"/>
          <w:lang w:val="sr-Cyrl-CS" w:eastAsia="ar-SA"/>
        </w:rPr>
        <w:t xml:space="preserve">. </w:t>
      </w:r>
      <w:r w:rsidRPr="000158EC">
        <w:rPr>
          <w:rFonts w:ascii="TimesRoman" w:hAnsi="TimesRoman"/>
          <w:szCs w:val="20"/>
          <w:lang w:val="sr-Cyrl-CS" w:eastAsia="ar-SA"/>
        </w:rPr>
        <w:t>год.</w:t>
      </w:r>
    </w:p>
    <w:p w:rsidR="000158EC" w:rsidRPr="007A3EF3" w:rsidRDefault="000158EC" w:rsidP="00283F78">
      <w:pPr>
        <w:numPr>
          <w:ilvl w:val="0"/>
          <w:numId w:val="1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431180" w:rsidRPr="007A3EF3" w:rsidRDefault="000158EC" w:rsidP="007A3EF3">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5B3BE4" w:rsidRPr="000A20ED" w:rsidRDefault="005B3BE4" w:rsidP="002017CE">
      <w:pPr>
        <w:rPr>
          <w:rFonts w:ascii="Arial" w:hAnsi="Arial" w:cs="Arial"/>
          <w:b/>
          <w:sz w:val="20"/>
          <w:szCs w:val="20"/>
          <w:lang w:val="sr-Cyrl-RS"/>
        </w:rPr>
      </w:pPr>
    </w:p>
    <w:p w:rsidR="00074862" w:rsidRDefault="00074862" w:rsidP="007D22BC">
      <w:pPr>
        <w:jc w:val="center"/>
        <w:rPr>
          <w:rFonts w:ascii="Arial" w:hAnsi="Arial" w:cs="Arial"/>
          <w:b/>
          <w:sz w:val="20"/>
          <w:szCs w:val="20"/>
          <w:lang w:val="en-U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937ADD">
        <w:rPr>
          <w:rFonts w:ascii="Arial" w:hAnsi="Arial" w:cs="Arial"/>
          <w:sz w:val="20"/>
          <w:szCs w:val="20"/>
          <w:lang w:val="sr-Cyrl-CS"/>
        </w:rPr>
        <w:t>ЈН 4/19</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937ADD">
        <w:rPr>
          <w:rFonts w:ascii="Arial" w:hAnsi="Arial" w:cs="Arial"/>
          <w:sz w:val="20"/>
          <w:szCs w:val="20"/>
          <w:lang w:val="sr-Cyrl-CS"/>
        </w:rPr>
        <w:t>4/19</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937ADD">
        <w:rPr>
          <w:rFonts w:ascii="Arial" w:hAnsi="Arial" w:cs="Arial"/>
          <w:sz w:val="20"/>
          <w:szCs w:val="20"/>
          <w:lang w:val="sr-Cyrl-CS"/>
        </w:rPr>
        <w:t>4/19</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6A5C2A" w:rsidRPr="00AA3465" w:rsidRDefault="009835F2" w:rsidP="00AA3465">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Pr="00AA3465"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AA3465">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 xml:space="preserve">Изјава </w:t>
            </w:r>
            <w:r w:rsidR="00AA3465">
              <w:rPr>
                <w:sz w:val="18"/>
                <w:szCs w:val="18"/>
                <w:lang w:val="sr-Cyrl-CS" w:eastAsia="sr-Cyrl-CS"/>
              </w:rPr>
              <w:t>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00AA3465">
              <w:rPr>
                <w:b/>
                <w:bCs/>
                <w:sz w:val="18"/>
                <w:szCs w:val="18"/>
                <w:lang w:val="sr-Cyrl-CS" w:eastAsia="sr-Cyrl-CS"/>
              </w:rPr>
              <w:t>4</w:t>
            </w:r>
            <w:r w:rsidRPr="00CC1F93">
              <w:rPr>
                <w:b/>
                <w:bCs/>
                <w:sz w:val="18"/>
                <w:szCs w:val="18"/>
                <w:lang w:val="sr-Cyrl-CS" w:eastAsia="sr-Cyrl-CS"/>
              </w:rPr>
              <w:t>.</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00AA3465">
              <w:rPr>
                <w:b/>
                <w:bCs/>
                <w:sz w:val="18"/>
                <w:szCs w:val="18"/>
                <w:lang w:val="sr-Cyrl-CS" w:eastAsia="sr-Cyrl-CS"/>
              </w:rPr>
              <w:t>5</w:t>
            </w:r>
            <w:r w:rsidRPr="00CC1F93">
              <w:rPr>
                <w:b/>
                <w:bCs/>
                <w:sz w:val="18"/>
                <w:szCs w:val="18"/>
                <w:lang w:val="sr-Cyrl-CS" w:eastAsia="sr-Cyrl-CS"/>
              </w:rPr>
              <w:t>.</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00AA3465">
              <w:rPr>
                <w:rFonts w:ascii="Calibri" w:hAnsi="Calibri"/>
                <w:sz w:val="18"/>
                <w:szCs w:val="18"/>
                <w:lang w:val="sr-Cyrl-RS" w:eastAsia="ar-SA"/>
              </w:rPr>
              <w:t>6</w:t>
            </w:r>
            <w:r w:rsidR="002017CE">
              <w:rPr>
                <w:rFonts w:ascii="Calibri" w:hAnsi="Calibri"/>
                <w:sz w:val="18"/>
                <w:szCs w:val="18"/>
                <w:lang w:val="sr-Cyrl-RS" w:eastAsia="ar-SA"/>
              </w:rPr>
              <w:t>/1</w:t>
            </w:r>
            <w:r w:rsidR="00AA3465">
              <w:rPr>
                <w:rFonts w:ascii="Calibri" w:hAnsi="Calibri"/>
                <w:sz w:val="18"/>
                <w:szCs w:val="18"/>
                <w:lang w:val="sr-Cyrl-RS" w:eastAsia="ar-SA"/>
              </w:rPr>
              <w:t>8</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AA3465" w:rsidRPr="00CC1F93" w:rsidTr="00887B92">
        <w:tc>
          <w:tcPr>
            <w:tcW w:w="1480" w:type="dxa"/>
            <w:tcBorders>
              <w:top w:val="single" w:sz="6" w:space="0" w:color="auto"/>
              <w:left w:val="single" w:sz="6" w:space="0" w:color="auto"/>
              <w:bottom w:val="single" w:sz="6" w:space="0" w:color="auto"/>
              <w:right w:val="single" w:sz="6" w:space="0" w:color="auto"/>
            </w:tcBorders>
          </w:tcPr>
          <w:p w:rsidR="00AA3465" w:rsidRPr="00AA3465" w:rsidRDefault="00AA3465" w:rsidP="00887B92">
            <w:pPr>
              <w:autoSpaceDE w:val="0"/>
              <w:autoSpaceDN w:val="0"/>
              <w:adjustRightInd w:val="0"/>
              <w:rPr>
                <w:b/>
                <w:bCs/>
                <w:sz w:val="18"/>
                <w:szCs w:val="18"/>
                <w:lang w:eastAsia="sr-Cyrl-CS"/>
              </w:rPr>
            </w:pPr>
            <w:r>
              <w:rPr>
                <w:b/>
                <w:bCs/>
                <w:sz w:val="18"/>
                <w:szCs w:val="18"/>
                <w:lang w:val="sr-Cyrl-CS" w:eastAsia="sr-Cyrl-CS"/>
              </w:rPr>
              <w:t xml:space="preserve">Образац </w:t>
            </w:r>
            <w:r>
              <w:rPr>
                <w:b/>
                <w:bCs/>
                <w:sz w:val="18"/>
                <w:szCs w:val="18"/>
                <w:lang w:eastAsia="sr-Cyrl-CS"/>
              </w:rPr>
              <w:t xml:space="preserve">XI.6. </w:t>
            </w:r>
          </w:p>
        </w:tc>
        <w:tc>
          <w:tcPr>
            <w:tcW w:w="6300" w:type="dxa"/>
            <w:tcBorders>
              <w:top w:val="single" w:sz="6" w:space="0" w:color="auto"/>
              <w:left w:val="single" w:sz="6" w:space="0" w:color="auto"/>
              <w:bottom w:val="single" w:sz="6" w:space="0" w:color="auto"/>
              <w:right w:val="single" w:sz="6" w:space="0" w:color="auto"/>
            </w:tcBorders>
          </w:tcPr>
          <w:p w:rsidR="00AA3465" w:rsidRPr="00AA3465" w:rsidRDefault="00AA3465" w:rsidP="002017CE">
            <w:pPr>
              <w:suppressAutoHyphens/>
              <w:rPr>
                <w:rFonts w:asciiTheme="minorHAnsi" w:hAnsiTheme="minorHAnsi"/>
                <w:sz w:val="18"/>
                <w:szCs w:val="18"/>
                <w:lang w:val="sr-Cyrl-RS" w:eastAsia="ar-SA"/>
              </w:rPr>
            </w:pPr>
            <w:r>
              <w:rPr>
                <w:rFonts w:asciiTheme="minorHAnsi" w:hAnsiTheme="minorHAnsi"/>
                <w:sz w:val="18"/>
                <w:szCs w:val="18"/>
                <w:lang w:val="sr-Cyrl-RS" w:eastAsia="ar-SA"/>
              </w:rPr>
              <w:t xml:space="preserve">Потврда за референце </w:t>
            </w:r>
            <w:r w:rsidR="00C5320E">
              <w:rPr>
                <w:rFonts w:asciiTheme="minorHAnsi" w:hAnsiTheme="minorHAnsi"/>
                <w:sz w:val="18"/>
                <w:szCs w:val="18"/>
                <w:lang w:val="sr-Cyrl-RS" w:eastAsia="ar-SA"/>
              </w:rPr>
              <w:t>–</w:t>
            </w:r>
            <w:r>
              <w:rPr>
                <w:rFonts w:asciiTheme="minorHAnsi" w:hAnsiTheme="minorHAnsi"/>
                <w:sz w:val="18"/>
                <w:szCs w:val="18"/>
                <w:lang w:val="sr-Cyrl-RS" w:eastAsia="ar-SA"/>
              </w:rPr>
              <w:t xml:space="preserve"> </w:t>
            </w:r>
            <w:r w:rsidR="00C5320E">
              <w:rPr>
                <w:rFonts w:asciiTheme="minorHAnsi" w:hAnsiTheme="minorHAnsi"/>
                <w:sz w:val="18"/>
                <w:szCs w:val="18"/>
                <w:lang w:val="sr-Cyrl-RS" w:eastAsia="ar-SA"/>
              </w:rPr>
              <w:t>(количине песка ископане рефулерним багером)</w:t>
            </w:r>
            <w:r>
              <w:rPr>
                <w:rFonts w:asciiTheme="minorHAnsi" w:hAnsiTheme="minorHAnsi"/>
                <w:sz w:val="18"/>
                <w:szCs w:val="18"/>
                <w:lang w:val="sr-Cyrl-RS" w:eastAsia="ar-SA"/>
              </w:rPr>
              <w:t xml:space="preserve"> </w:t>
            </w:r>
          </w:p>
        </w:tc>
        <w:tc>
          <w:tcPr>
            <w:tcW w:w="900" w:type="dxa"/>
            <w:tcBorders>
              <w:top w:val="single" w:sz="6" w:space="0" w:color="auto"/>
              <w:left w:val="single" w:sz="6" w:space="0" w:color="auto"/>
              <w:bottom w:val="single" w:sz="6" w:space="0" w:color="auto"/>
              <w:right w:val="single" w:sz="6" w:space="0" w:color="auto"/>
            </w:tcBorders>
          </w:tcPr>
          <w:p w:rsidR="00AA3465" w:rsidRPr="00CC1F93" w:rsidRDefault="00AA3465"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AA3465" w:rsidRPr="00CC1F93" w:rsidRDefault="00AA3465"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00000FA9">
              <w:rPr>
                <w:color w:val="000000"/>
                <w:sz w:val="18"/>
                <w:szCs w:val="18"/>
                <w:highlight w:val="yellow"/>
                <w:lang w:val="sr-Cyrl-CS"/>
              </w:rPr>
              <w:t>15</w:t>
            </w:r>
            <w:r w:rsidR="00334B56">
              <w:rPr>
                <w:color w:val="000000"/>
                <w:sz w:val="18"/>
                <w:szCs w:val="18"/>
                <w:highlight w:val="yellow"/>
                <w:lang w:val="sr-Cyrl-CS"/>
              </w:rPr>
              <w:t>0</w:t>
            </w:r>
            <w:r w:rsidRPr="00CC1F93">
              <w:rPr>
                <w:color w:val="000000"/>
                <w:sz w:val="18"/>
                <w:szCs w:val="18"/>
                <w:highlight w:val="yellow"/>
                <w:lang w:val="sr-Cyrl-CS"/>
              </w:rPr>
              <w:t>.000.000,00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000FA9">
              <w:rPr>
                <w:color w:val="000000"/>
                <w:sz w:val="18"/>
                <w:szCs w:val="18"/>
                <w:lang w:val="en-US" w:eastAsia="sr-Cyrl-CS"/>
              </w:rPr>
              <w:t>одне три обрачунске године (2015, 2016. и 2017</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00000FA9">
              <w:rPr>
                <w:color w:val="000000"/>
                <w:sz w:val="18"/>
                <w:szCs w:val="18"/>
                <w:highlight w:val="yellow"/>
                <w:lang w:val="sr-Cyrl-CS" w:eastAsia="ar-SA"/>
              </w:rPr>
              <w:t>8</w:t>
            </w:r>
            <w:r w:rsidRPr="00CC1F93">
              <w:rPr>
                <w:color w:val="000000"/>
                <w:sz w:val="18"/>
                <w:szCs w:val="18"/>
                <w:highlight w:val="yellow"/>
                <w:lang w:val="sr-Cyrl-CS" w:eastAsia="ar-SA"/>
              </w:rPr>
              <w:t>0.000.000,00</w:t>
            </w:r>
            <w:r w:rsidRPr="00CC1F93">
              <w:rPr>
                <w:color w:val="000000"/>
                <w:sz w:val="18"/>
                <w:szCs w:val="18"/>
                <w:lang w:val="sr-Cyrl-CS" w:eastAsia="ar-SA"/>
              </w:rPr>
              <w:t xml:space="preserve"> динара у делатности на коју се односи јавна </w:t>
            </w:r>
            <w:r w:rsidRPr="00CC1F93">
              <w:rPr>
                <w:color w:val="000000"/>
                <w:sz w:val="18"/>
                <w:szCs w:val="18"/>
                <w:lang w:val="sr-Cyrl-CS" w:eastAsia="ar-SA"/>
              </w:rPr>
              <w:lastRenderedPageBreak/>
              <w:t xml:space="preserve">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937ADD">
              <w:rPr>
                <w:color w:val="000000"/>
                <w:sz w:val="18"/>
                <w:szCs w:val="18"/>
                <w:lang w:val="en-US" w:eastAsia="sr-Cyrl-CS"/>
              </w:rPr>
              <w:t>одне три обрачунске године (2016, 2017. и 2018</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w:t>
            </w:r>
            <w:r w:rsidR="00B559F3">
              <w:rPr>
                <w:color w:val="000000"/>
                <w:sz w:val="18"/>
                <w:szCs w:val="18"/>
                <w:lang w:val="sr-Cyrl-CS" w:eastAsia="ar-SA"/>
              </w:rPr>
              <w:t>оси јавна набавка, у износу од 8</w:t>
            </w:r>
            <w:r w:rsidRPr="00CC1F93">
              <w:rPr>
                <w:color w:val="000000"/>
                <w:sz w:val="18"/>
                <w:szCs w:val="18"/>
                <w:lang w:val="sr-Cyrl-CS" w:eastAsia="ar-SA"/>
              </w:rPr>
              <w:t>0.</w:t>
            </w:r>
            <w:r w:rsidR="00B559F3">
              <w:rPr>
                <w:color w:val="000000"/>
                <w:sz w:val="18"/>
                <w:szCs w:val="18"/>
                <w:lang w:val="sr-Cyrl-CS" w:eastAsia="ar-SA"/>
              </w:rPr>
              <w:t>000.</w:t>
            </w:r>
            <w:r w:rsidRPr="00CC1F93">
              <w:rPr>
                <w:color w:val="000000"/>
                <w:sz w:val="18"/>
                <w:szCs w:val="18"/>
                <w:lang w:val="sr-Cyrl-CS" w:eastAsia="ar-SA"/>
              </w:rPr>
              <w:t>000,00 динара.</w:t>
            </w:r>
          </w:p>
          <w:p w:rsidR="00945DA8" w:rsidRDefault="00945DA8" w:rsidP="00945DA8">
            <w:pPr>
              <w:suppressAutoHyphens/>
              <w:jc w:val="both"/>
              <w:rPr>
                <w:color w:val="000000"/>
                <w:sz w:val="18"/>
                <w:szCs w:val="18"/>
                <w:lang w:val="sr-Cyrl-CS" w:eastAsia="ar-SA"/>
              </w:rPr>
            </w:pPr>
          </w:p>
          <w:p w:rsidR="00945DA8" w:rsidRP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 xml:space="preserve"> Услов: Да је током 2017 </w:t>
            </w:r>
            <w:r w:rsidR="00000FA9">
              <w:rPr>
                <w:color w:val="000000"/>
                <w:sz w:val="18"/>
                <w:szCs w:val="18"/>
                <w:lang w:val="sr-Cyrl-CS" w:eastAsia="ar-SA"/>
              </w:rPr>
              <w:t xml:space="preserve">и 2018 </w:t>
            </w:r>
            <w:r w:rsidRPr="00945DA8">
              <w:rPr>
                <w:color w:val="000000"/>
                <w:sz w:val="18"/>
                <w:szCs w:val="18"/>
                <w:lang w:val="sr-Cyrl-CS" w:eastAsia="ar-SA"/>
              </w:rPr>
              <w:t>године ископао грађевинског песка пловним багером (ре</w:t>
            </w:r>
            <w:r w:rsidR="00937ADD">
              <w:rPr>
                <w:color w:val="000000"/>
                <w:sz w:val="18"/>
                <w:szCs w:val="18"/>
                <w:lang w:val="sr-Cyrl-CS" w:eastAsia="ar-SA"/>
              </w:rPr>
              <w:t>фулером) најмање у количини од 1.0</w:t>
            </w:r>
            <w:r w:rsidRPr="00945DA8">
              <w:rPr>
                <w:color w:val="000000"/>
                <w:sz w:val="18"/>
                <w:szCs w:val="18"/>
                <w:lang w:val="sr-Cyrl-CS" w:eastAsia="ar-SA"/>
              </w:rPr>
              <w:t>00.000,00 m3.</w:t>
            </w:r>
          </w:p>
          <w:p w:rsid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Доказ: Потврда инвеститора да је у периоду 20</w:t>
            </w:r>
            <w:r w:rsidR="00000FA9">
              <w:rPr>
                <w:color w:val="000000"/>
                <w:sz w:val="18"/>
                <w:szCs w:val="18"/>
                <w:lang w:val="sr-Cyrl-CS" w:eastAsia="ar-SA"/>
              </w:rPr>
              <w:t xml:space="preserve">17. и 2018. </w:t>
            </w:r>
            <w:r w:rsidRPr="00945DA8">
              <w:rPr>
                <w:color w:val="000000"/>
                <w:sz w:val="18"/>
                <w:szCs w:val="18"/>
                <w:lang w:val="sr-Cyrl-CS" w:eastAsia="ar-SA"/>
              </w:rPr>
              <w:t xml:space="preserve"> године Понуђач ископао грађевинког песка пловним багером (ре</w:t>
            </w:r>
            <w:r w:rsidR="00937ADD">
              <w:rPr>
                <w:color w:val="000000"/>
                <w:sz w:val="18"/>
                <w:szCs w:val="18"/>
                <w:lang w:val="sr-Cyrl-CS" w:eastAsia="ar-SA"/>
              </w:rPr>
              <w:t>фулером) најмање у количини од 1.0</w:t>
            </w:r>
            <w:r w:rsidRPr="00945DA8">
              <w:rPr>
                <w:color w:val="000000"/>
                <w:sz w:val="18"/>
                <w:szCs w:val="18"/>
                <w:lang w:val="sr-Cyrl-CS" w:eastAsia="ar-SA"/>
              </w:rPr>
              <w:t>00.000,00 m3.</w:t>
            </w:r>
          </w:p>
          <w:p w:rsidR="00945DA8" w:rsidRPr="00CC1F93" w:rsidRDefault="00945DA8" w:rsidP="00887B92">
            <w:pPr>
              <w:suppressAutoHyphens/>
              <w:jc w:val="both"/>
              <w:rPr>
                <w:color w:val="000000"/>
                <w:sz w:val="18"/>
                <w:szCs w:val="18"/>
                <w:lang w:val="sr-Cyrl-CS" w:eastAsia="ar-SA"/>
              </w:rPr>
            </w:pP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rPr>
                <w:sz w:val="18"/>
                <w:szCs w:val="18"/>
                <w:lang w:val="sr-Cyrl-CS" w:eastAsia="sr-Cyrl-CS"/>
              </w:rPr>
            </w:pPr>
            <w:r w:rsidRPr="00CC1F93">
              <w:rPr>
                <w:sz w:val="18"/>
                <w:szCs w:val="18"/>
                <w:lang w:val="sr-Cyrl-CS" w:eastAsia="sr-Cyrl-CS"/>
              </w:rPr>
              <w:lastRenderedPageBreak/>
              <w:t>да</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RS" w:eastAsia="sr-Cyrl-CS"/>
              </w:rPr>
            </w:pPr>
            <w:r>
              <w:rPr>
                <w:sz w:val="18"/>
                <w:szCs w:val="18"/>
                <w:lang w:val="sr-Cyrl-R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CS" w:eastAsia="sr-Cyrl-CS"/>
              </w:rPr>
            </w:pPr>
            <w:r>
              <w:rPr>
                <w:sz w:val="18"/>
                <w:szCs w:val="18"/>
                <w:lang w:val="sr-Cyrl-CS" w:eastAsia="sr-Cyrl-CS"/>
              </w:rPr>
              <w:t xml:space="preserve">              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006A6764">
              <w:rPr>
                <w:color w:val="000000"/>
                <w:sz w:val="18"/>
                <w:szCs w:val="18"/>
                <w:lang w:val="en-US" w:eastAsia="ar-SA"/>
              </w:rPr>
              <w:t>е посла у износу од 5</w:t>
            </w:r>
            <w:r w:rsidRPr="00CC1F93">
              <w:rPr>
                <w:color w:val="000000"/>
                <w:sz w:val="18"/>
                <w:szCs w:val="18"/>
                <w:lang w:val="en-US" w:eastAsia="ar-SA"/>
              </w:rPr>
              <w:t xml:space="preserve">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03C5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10</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w:t>
            </w:r>
            <w:r w:rsidR="00000FA9">
              <w:rPr>
                <w:color w:val="000000"/>
                <w:sz w:val="18"/>
                <w:szCs w:val="18"/>
                <w:lang w:val="sr-Cyrl-CS" w:eastAsia="ar-SA"/>
              </w:rPr>
              <w:t>женом стручном испиту-лиценца.</w:t>
            </w:r>
          </w:p>
          <w:p w:rsidR="009835F2" w:rsidRPr="00CC1F93" w:rsidRDefault="009835F2" w:rsidP="00903C5A">
            <w:pPr>
              <w:suppressAutoHyphens/>
              <w:jc w:val="both"/>
              <w:rPr>
                <w:color w:val="000000"/>
                <w:szCs w:val="20"/>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r w:rsidR="00903C5A">
              <w:rPr>
                <w:color w:val="000000"/>
                <w:sz w:val="18"/>
                <w:szCs w:val="18"/>
                <w:lang w:val="sr-Cyrl-CS" w:eastAsia="ar-SA"/>
              </w:rPr>
              <w:t xml:space="preserve">, снаге мотора не мање од 85 </w:t>
            </w:r>
            <w:r w:rsidR="00903C5A">
              <w:rPr>
                <w:color w:val="000000"/>
                <w:sz w:val="18"/>
                <w:szCs w:val="18"/>
                <w:lang w:val="en-US" w:eastAsia="ar-SA"/>
              </w:rPr>
              <w:t>kW</w:t>
            </w:r>
            <w:r w:rsidRPr="00CC1F93">
              <w:rPr>
                <w:color w:val="000000"/>
                <w:sz w:val="18"/>
                <w:szCs w:val="18"/>
                <w:lang w:val="sr-Cyrl-CS" w:eastAsia="ar-SA"/>
              </w:rPr>
              <w:t>.</w:t>
            </w:r>
          </w:p>
          <w:p w:rsidR="009835F2"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sidR="00334B56">
              <w:rPr>
                <w:color w:val="000000"/>
                <w:sz w:val="18"/>
                <w:szCs w:val="18"/>
                <w:lang w:val="sr-Cyrl-RS" w:eastAsia="ar-SA"/>
              </w:rPr>
              <w:t>три</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334B56">
              <w:rPr>
                <w:color w:val="000000"/>
                <w:sz w:val="18"/>
                <w:szCs w:val="18"/>
                <w:lang w:val="sr-Cyrl-CS" w:eastAsia="ar-SA"/>
              </w:rPr>
              <w:t>, снаге мотора не мање од 200</w:t>
            </w:r>
            <w:r w:rsidR="00903C5A">
              <w:rPr>
                <w:color w:val="000000"/>
                <w:sz w:val="18"/>
                <w:szCs w:val="18"/>
                <w:lang w:val="sr-Cyrl-CS" w:eastAsia="ar-SA"/>
              </w:rPr>
              <w:t xml:space="preserve"> </w:t>
            </w:r>
            <w:r w:rsidR="00903C5A">
              <w:rPr>
                <w:color w:val="000000"/>
                <w:sz w:val="18"/>
                <w:szCs w:val="18"/>
                <w:lang w:val="en-US" w:eastAsia="ar-SA"/>
              </w:rPr>
              <w:t>kW</w:t>
            </w:r>
            <w:r w:rsidR="009835F2" w:rsidRPr="00CC1F93">
              <w:rPr>
                <w:color w:val="000000"/>
                <w:sz w:val="18"/>
                <w:szCs w:val="18"/>
                <w:lang w:val="sr-Cyrl-CS" w:eastAsia="ar-SA"/>
              </w:rPr>
              <w:t>.</w:t>
            </w:r>
          </w:p>
          <w:p w:rsidR="00000FA9" w:rsidRPr="00E82BAB" w:rsidRDefault="00B559F3" w:rsidP="00887B92">
            <w:pPr>
              <w:suppressAutoHyphens/>
              <w:jc w:val="both"/>
              <w:rPr>
                <w:color w:val="000000"/>
                <w:sz w:val="18"/>
                <w:szCs w:val="18"/>
                <w:lang w:eastAsia="ar-SA"/>
              </w:rPr>
            </w:pPr>
            <w:r>
              <w:rPr>
                <w:color w:val="000000"/>
                <w:sz w:val="18"/>
                <w:szCs w:val="18"/>
                <w:lang w:val="sr-Cyrl-CS" w:eastAsia="ar-SA"/>
              </w:rPr>
              <w:t>Најмање три</w:t>
            </w:r>
            <w:r w:rsidR="00000FA9">
              <w:rPr>
                <w:color w:val="000000"/>
                <w:sz w:val="18"/>
                <w:szCs w:val="18"/>
                <w:lang w:val="sr-Cyrl-CS" w:eastAsia="ar-SA"/>
              </w:rPr>
              <w:t xml:space="preserve"> багера са могућношћу копања до 6 метара, снаге мотора 120 </w:t>
            </w:r>
            <w:r w:rsidR="00000FA9">
              <w:rPr>
                <w:color w:val="000000"/>
                <w:sz w:val="18"/>
                <w:szCs w:val="18"/>
                <w:lang w:eastAsia="ar-SA"/>
              </w:rPr>
              <w:t>kw</w:t>
            </w:r>
            <w:r w:rsidR="00000FA9">
              <w:rPr>
                <w:color w:val="000000"/>
                <w:sz w:val="18"/>
                <w:szCs w:val="18"/>
                <w:lang w:val="sr-Cyrl-RS" w:eastAsia="ar-SA"/>
              </w:rPr>
              <w:t xml:space="preserve"> и запремином кашике минимум 1,5 </w:t>
            </w:r>
            <w:r w:rsidR="00000FA9">
              <w:rPr>
                <w:color w:val="000000"/>
                <w:sz w:val="18"/>
                <w:szCs w:val="18"/>
                <w:lang w:eastAsia="ar-SA"/>
              </w:rPr>
              <w:t>m</w:t>
            </w:r>
            <w:r w:rsidR="00000FA9">
              <w:rPr>
                <w:color w:val="000000"/>
                <w:sz w:val="18"/>
                <w:szCs w:val="18"/>
                <w:vertAlign w:val="superscript"/>
                <w:lang w:eastAsia="ar-SA"/>
              </w:rPr>
              <w:t>3</w:t>
            </w:r>
          </w:p>
          <w:p w:rsidR="00903C5A" w:rsidRPr="00CC1F93" w:rsidRDefault="00903C5A" w:rsidP="00887B92">
            <w:pPr>
              <w:suppressAutoHyphens/>
              <w:jc w:val="both"/>
              <w:rPr>
                <w:color w:val="000000"/>
                <w:sz w:val="18"/>
                <w:szCs w:val="18"/>
                <w:lang w:val="sr-Cyrl-CS" w:eastAsia="ar-SA"/>
              </w:rPr>
            </w:pPr>
          </w:p>
          <w:p w:rsidR="009835F2" w:rsidRDefault="00FF492A" w:rsidP="00887B92">
            <w:pPr>
              <w:suppressAutoHyphens/>
              <w:jc w:val="both"/>
              <w:rPr>
                <w:color w:val="000000"/>
                <w:sz w:val="18"/>
                <w:szCs w:val="18"/>
                <w:lang w:val="sr-Cyrl-CS" w:eastAsia="ar-SA"/>
              </w:rPr>
            </w:pPr>
            <w:r>
              <w:rPr>
                <w:color w:val="000000"/>
                <w:sz w:val="18"/>
                <w:szCs w:val="18"/>
                <w:lang w:val="sr-Cyrl-CS" w:eastAsia="ar-SA"/>
              </w:rPr>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r w:rsidR="00903C5A">
              <w:rPr>
                <w:color w:val="000000"/>
                <w:sz w:val="18"/>
                <w:szCs w:val="18"/>
                <w:lang w:val="sr-Cyrl-CS" w:eastAsia="ar-SA"/>
              </w:rPr>
              <w:t xml:space="preserve">, снаге мотора не мање од 110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en-US" w:eastAsia="ar-SA"/>
              </w:rPr>
            </w:pPr>
            <w:r w:rsidRPr="00CC1F93">
              <w:rPr>
                <w:color w:val="000000"/>
                <w:sz w:val="18"/>
                <w:szCs w:val="18"/>
                <w:lang w:val="sr-Cyrl-CS" w:eastAsia="ar-SA"/>
              </w:rPr>
              <w:t>Најмање једна машина за помоћне радове-комбинована машина</w:t>
            </w:r>
            <w:r w:rsidR="00903C5A">
              <w:rPr>
                <w:color w:val="000000"/>
                <w:sz w:val="18"/>
                <w:szCs w:val="18"/>
                <w:lang w:val="sr-Cyrl-CS" w:eastAsia="ar-SA"/>
              </w:rPr>
              <w:t xml:space="preserve">, снаге мотора не мање од 70 </w:t>
            </w:r>
            <w:r w:rsidR="00903C5A">
              <w:rPr>
                <w:color w:val="000000"/>
                <w:sz w:val="18"/>
                <w:szCs w:val="18"/>
                <w:lang w:val="en-US" w:eastAsia="ar-SA"/>
              </w:rPr>
              <w:t>kW</w:t>
            </w:r>
          </w:p>
          <w:p w:rsidR="00903C5A" w:rsidRDefault="00903C5A" w:rsidP="00887B92">
            <w:pPr>
              <w:suppressAutoHyphens/>
              <w:jc w:val="both"/>
              <w:rPr>
                <w:color w:val="000000"/>
                <w:sz w:val="18"/>
                <w:szCs w:val="18"/>
                <w:lang w:val="sr-Cyrl-RS" w:eastAsia="ar-SA"/>
              </w:rPr>
            </w:pPr>
          </w:p>
          <w:p w:rsidR="00903C5A" w:rsidRPr="00903C5A" w:rsidRDefault="00903C5A" w:rsidP="00887B92">
            <w:pPr>
              <w:suppressAutoHyphens/>
              <w:jc w:val="both"/>
              <w:rPr>
                <w:color w:val="000000"/>
                <w:sz w:val="18"/>
                <w:szCs w:val="18"/>
                <w:lang w:val="sr-Cyrl-RS" w:eastAsia="ar-SA"/>
              </w:rPr>
            </w:pPr>
          </w:p>
          <w:p w:rsidR="00FF492A" w:rsidRDefault="00E82BAB" w:rsidP="00887B92">
            <w:pPr>
              <w:suppressAutoHyphens/>
              <w:jc w:val="both"/>
              <w:rPr>
                <w:color w:val="000000"/>
                <w:sz w:val="18"/>
                <w:szCs w:val="18"/>
                <w:lang w:val="en-US" w:eastAsia="ar-SA"/>
              </w:rPr>
            </w:pPr>
            <w:r>
              <w:rPr>
                <w:color w:val="000000"/>
                <w:sz w:val="18"/>
                <w:szCs w:val="18"/>
                <w:lang w:val="sr-Cyrl-CS" w:eastAsia="ar-SA"/>
              </w:rPr>
              <w:t>Две машине за одржавање касете – булдозера</w:t>
            </w:r>
            <w:r w:rsidR="00FF492A" w:rsidRPr="00FF492A">
              <w:rPr>
                <w:color w:val="000000"/>
                <w:sz w:val="18"/>
                <w:szCs w:val="18"/>
                <w:lang w:val="sr-Cyrl-CS" w:eastAsia="ar-SA"/>
              </w:rPr>
              <w:t xml:space="preserve">, са најмањом снагом мотора од 130 </w:t>
            </w:r>
            <w:r w:rsidR="00FF492A" w:rsidRPr="00FF492A">
              <w:rPr>
                <w:color w:val="000000"/>
                <w:sz w:val="18"/>
                <w:szCs w:val="18"/>
                <w:lang w:val="en-US" w:eastAsia="ar-SA"/>
              </w:rPr>
              <w:t>kw</w:t>
            </w:r>
          </w:p>
          <w:p w:rsidR="00E82BAB" w:rsidRDefault="00E82BAB" w:rsidP="00887B92">
            <w:pPr>
              <w:suppressAutoHyphens/>
              <w:jc w:val="both"/>
              <w:rPr>
                <w:color w:val="000000"/>
                <w:sz w:val="18"/>
                <w:szCs w:val="18"/>
                <w:lang w:val="en-US" w:eastAsia="ar-SA"/>
              </w:rPr>
            </w:pPr>
          </w:p>
          <w:p w:rsidR="00E82BAB" w:rsidRPr="00E82BAB" w:rsidRDefault="00E82BAB" w:rsidP="00887B92">
            <w:pPr>
              <w:suppressAutoHyphens/>
              <w:jc w:val="both"/>
              <w:rPr>
                <w:color w:val="000000"/>
                <w:sz w:val="18"/>
                <w:szCs w:val="18"/>
                <w:lang w:val="sr-Cyrl-RS" w:eastAsia="ar-SA"/>
              </w:rPr>
            </w:pPr>
            <w:r>
              <w:rPr>
                <w:color w:val="000000"/>
                <w:sz w:val="18"/>
                <w:szCs w:val="18"/>
                <w:lang w:val="sr-Cyrl-RS" w:eastAsia="ar-SA"/>
              </w:rPr>
              <w:t>Најмање три рефулерна багера који испуњавају следеће услове:</w:t>
            </w:r>
          </w:p>
          <w:p w:rsidR="00903C5A" w:rsidRPr="00FF492A" w:rsidRDefault="00903C5A" w:rsidP="00887B92">
            <w:pPr>
              <w:suppressAutoHyphens/>
              <w:jc w:val="both"/>
              <w:rPr>
                <w:color w:val="000000"/>
                <w:sz w:val="18"/>
                <w:szCs w:val="18"/>
                <w:lang w:val="sr-Cyrl-CS" w:eastAsia="ar-SA"/>
              </w:rPr>
            </w:pP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r w:rsidR="00334B56">
              <w:rPr>
                <w:color w:val="000000"/>
                <w:sz w:val="18"/>
                <w:szCs w:val="18"/>
                <w:lang w:val="sr-Cyrl-CS" w:eastAsia="ar-SA"/>
              </w:rPr>
              <w:t>1</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00E82BAB">
              <w:rPr>
                <w:color w:val="000000"/>
                <w:sz w:val="18"/>
                <w:szCs w:val="18"/>
                <w:lang w:val="sr-Latn-BA" w:eastAsia="ar-SA"/>
              </w:rPr>
              <w:t>H=</w:t>
            </w:r>
            <w:r w:rsidR="00E82BAB">
              <w:rPr>
                <w:color w:val="000000"/>
                <w:sz w:val="18"/>
                <w:szCs w:val="18"/>
                <w:lang w:val="sr-Cyrl-RS" w:eastAsia="ar-SA"/>
              </w:rPr>
              <w:t xml:space="preserve"> </w:t>
            </w:r>
            <w:r w:rsidR="00E82BAB">
              <w:rPr>
                <w:color w:val="000000"/>
                <w:sz w:val="18"/>
                <w:szCs w:val="18"/>
                <w:lang w:val="sr-Latn-BA" w:eastAsia="ar-SA"/>
              </w:rPr>
              <w:t>9</w:t>
            </w:r>
            <w:r w:rsidRPr="004776AE">
              <w:rPr>
                <w:color w:val="000000"/>
                <w:sz w:val="18"/>
                <w:szCs w:val="18"/>
                <w:lang w:val="sr-Latn-BA" w:eastAsia="ar-SA"/>
              </w:rPr>
              <w:t xml:space="preserve">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00903C5A">
              <w:rPr>
                <w:color w:val="000000"/>
                <w:sz w:val="18"/>
                <w:szCs w:val="18"/>
                <w:lang w:val="sr-Latn-BA" w:eastAsia="ar-SA"/>
              </w:rPr>
              <w:t>Q=150-250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lastRenderedPageBreak/>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sidR="00E82BAB">
              <w:rPr>
                <w:rFonts w:ascii="Times New Roman" w:hAnsi="Times New Roman" w:cs="Times New Roman"/>
                <w:sz w:val="18"/>
                <w:szCs w:val="18"/>
                <w:lang w:val="sr-Cyrl-RS" w:eastAsia="ar-SA"/>
              </w:rPr>
              <w:t xml:space="preserve">бацања изнад нивоа воде </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03C5A" w:rsidRDefault="00903C5A" w:rsidP="00FF492A">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140 </w:t>
            </w:r>
            <w:r>
              <w:rPr>
                <w:rFonts w:ascii="Times New Roman" w:hAnsi="Times New Roman" w:cs="Times New Roman"/>
                <w:sz w:val="18"/>
                <w:szCs w:val="18"/>
              </w:rPr>
              <w:t>kW</w:t>
            </w:r>
          </w:p>
          <w:p w:rsidR="00E82BAB" w:rsidRPr="00E82BAB" w:rsidRDefault="00E82BAB" w:rsidP="00FF492A">
            <w:pPr>
              <w:pStyle w:val="Default"/>
              <w:tabs>
                <w:tab w:val="left" w:pos="567"/>
              </w:tabs>
              <w:jc w:val="both"/>
              <w:rPr>
                <w:rFonts w:ascii="Times New Roman" w:hAnsi="Times New Roman" w:cs="Times New Roman"/>
                <w:sz w:val="18"/>
                <w:szCs w:val="18"/>
                <w:lang w:val="en-GB"/>
              </w:rPr>
            </w:pPr>
            <w:r>
              <w:rPr>
                <w:rFonts w:ascii="Times New Roman" w:hAnsi="Times New Roman" w:cs="Times New Roman"/>
                <w:sz w:val="18"/>
                <w:szCs w:val="18"/>
                <w:lang w:val="sr-Cyrl-RS"/>
              </w:rPr>
              <w:t xml:space="preserve">               - потисна транспортна цев песка минмалног пречника Ф 300 </w:t>
            </w:r>
            <w:r>
              <w:rPr>
                <w:rFonts w:ascii="Times New Roman" w:hAnsi="Times New Roman" w:cs="Times New Roman"/>
                <w:sz w:val="18"/>
                <w:szCs w:val="18"/>
                <w:lang w:val="en-GB"/>
              </w:rPr>
              <w:t>mm</w:t>
            </w:r>
          </w:p>
          <w:p w:rsidR="00334B56" w:rsidRPr="00FF492A" w:rsidRDefault="00334B56" w:rsidP="00334B56">
            <w:pPr>
              <w:suppressAutoHyphens/>
              <w:jc w:val="both"/>
              <w:rPr>
                <w:color w:val="000000"/>
                <w:sz w:val="18"/>
                <w:szCs w:val="18"/>
                <w:lang w:val="sr-Cyrl-CS" w:eastAsia="ar-SA"/>
              </w:rPr>
            </w:pPr>
          </w:p>
          <w:p w:rsidR="00334B56" w:rsidRDefault="00334B56" w:rsidP="00334B56">
            <w:pPr>
              <w:suppressAutoHyphens/>
              <w:jc w:val="both"/>
              <w:rPr>
                <w:color w:val="000000"/>
                <w:sz w:val="18"/>
                <w:szCs w:val="18"/>
                <w:lang w:val="sr-Cyrl-CS" w:eastAsia="ar-SA"/>
              </w:rPr>
            </w:pPr>
            <w:r>
              <w:rPr>
                <w:color w:val="000000"/>
                <w:sz w:val="18"/>
                <w:szCs w:val="18"/>
                <w:lang w:val="sr-Cyrl-CS" w:eastAsia="ar-SA"/>
              </w:rPr>
              <w:t>Рефулерни багер 2</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H=15</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300-400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34B56" w:rsidRDefault="00334B56" w:rsidP="00334B56">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sidR="00E82BAB">
              <w:rPr>
                <w:rFonts w:ascii="Times New Roman" w:hAnsi="Times New Roman" w:cs="Times New Roman"/>
                <w:sz w:val="18"/>
                <w:szCs w:val="18"/>
                <w:lang w:val="sr-Cyrl-RS" w:eastAsia="ar-SA"/>
              </w:rPr>
              <w:t>бацања изнад нивоа воде</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334B56" w:rsidRDefault="00334B56" w:rsidP="00334B56">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преко400 </w:t>
            </w:r>
            <w:r>
              <w:rPr>
                <w:rFonts w:ascii="Times New Roman" w:hAnsi="Times New Roman" w:cs="Times New Roman"/>
                <w:sz w:val="18"/>
                <w:szCs w:val="18"/>
              </w:rPr>
              <w:t>kW</w:t>
            </w:r>
          </w:p>
          <w:p w:rsidR="00E82BAB" w:rsidRDefault="00E82BAB" w:rsidP="00334B56">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усисна транспортана цев песка минималног пречника Ф 400</w:t>
            </w:r>
          </w:p>
          <w:p w:rsidR="00E82BAB" w:rsidRDefault="00E82BAB" w:rsidP="00334B56">
            <w:pPr>
              <w:pStyle w:val="Default"/>
              <w:tabs>
                <w:tab w:val="left" w:pos="567"/>
              </w:tabs>
              <w:jc w:val="both"/>
              <w:rPr>
                <w:rFonts w:ascii="Times New Roman" w:hAnsi="Times New Roman" w:cs="Times New Roman"/>
                <w:sz w:val="18"/>
                <w:szCs w:val="18"/>
                <w:lang w:val="en-GB"/>
              </w:rPr>
            </w:pPr>
            <w:r>
              <w:rPr>
                <w:rFonts w:ascii="Times New Roman" w:hAnsi="Times New Roman" w:cs="Times New Roman"/>
                <w:sz w:val="18"/>
                <w:szCs w:val="18"/>
                <w:lang w:val="sr-Cyrl-RS"/>
              </w:rPr>
              <w:t xml:space="preserve">               - потисна транспортна цев песка минмалног пречника Ф 350 </w:t>
            </w:r>
            <w:r>
              <w:rPr>
                <w:rFonts w:ascii="Times New Roman" w:hAnsi="Times New Roman" w:cs="Times New Roman"/>
                <w:sz w:val="18"/>
                <w:szCs w:val="18"/>
                <w:lang w:val="en-GB"/>
              </w:rPr>
              <w:t>mm</w:t>
            </w:r>
          </w:p>
          <w:p w:rsidR="00E82BAB" w:rsidRDefault="00E82BAB" w:rsidP="00334B56">
            <w:pPr>
              <w:pStyle w:val="Default"/>
              <w:tabs>
                <w:tab w:val="left" w:pos="567"/>
              </w:tabs>
              <w:jc w:val="both"/>
              <w:rPr>
                <w:rFonts w:ascii="Times New Roman" w:hAnsi="Times New Roman" w:cs="Times New Roman"/>
                <w:sz w:val="18"/>
                <w:szCs w:val="18"/>
                <w:lang w:val="en-GB"/>
              </w:rPr>
            </w:pPr>
          </w:p>
          <w:p w:rsidR="00E82BAB" w:rsidRDefault="00E82BAB" w:rsidP="00E82BAB">
            <w:pPr>
              <w:suppressAutoHyphens/>
              <w:jc w:val="both"/>
              <w:rPr>
                <w:color w:val="000000"/>
                <w:sz w:val="18"/>
                <w:szCs w:val="18"/>
                <w:lang w:val="sr-Cyrl-CS" w:eastAsia="ar-SA"/>
              </w:rPr>
            </w:pPr>
            <w:r>
              <w:rPr>
                <w:color w:val="000000"/>
                <w:sz w:val="18"/>
                <w:szCs w:val="18"/>
                <w:lang w:val="sr-Cyrl-CS" w:eastAsia="ar-SA"/>
              </w:rPr>
              <w:t>Рефулерни багер 3</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H=16</w:t>
            </w:r>
            <w:r w:rsidRPr="004776AE">
              <w:rPr>
                <w:color w:val="000000"/>
                <w:sz w:val="18"/>
                <w:szCs w:val="18"/>
                <w:lang w:val="sr-Latn-BA" w:eastAsia="ar-SA"/>
              </w:rPr>
              <w:t xml:space="preserve"> m</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250-300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E82BAB" w:rsidRDefault="00E82BAB" w:rsidP="00E82BAB">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Pr>
                <w:rFonts w:ascii="Times New Roman" w:hAnsi="Times New Roman" w:cs="Times New Roman"/>
                <w:sz w:val="18"/>
                <w:szCs w:val="18"/>
                <w:lang w:val="sr-Cyrl-RS" w:eastAsia="ar-SA"/>
              </w:rPr>
              <w:t>бацања изнад нивоа воде</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E82BAB" w:rsidRDefault="00E82BAB" w:rsidP="00E82BAB">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350 </w:t>
            </w:r>
            <w:r>
              <w:rPr>
                <w:rFonts w:ascii="Times New Roman" w:hAnsi="Times New Roman" w:cs="Times New Roman"/>
                <w:sz w:val="18"/>
                <w:szCs w:val="18"/>
              </w:rPr>
              <w:t>kW</w:t>
            </w:r>
          </w:p>
          <w:p w:rsidR="00E82BAB" w:rsidRDefault="00E82BAB" w:rsidP="00E82BAB">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усисна транспортана цев песка минималног пречника Ф 400</w:t>
            </w:r>
          </w:p>
          <w:p w:rsidR="00E82BAB" w:rsidRPr="00E82BAB" w:rsidRDefault="00E82BAB" w:rsidP="00E82BAB">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потисна транспортна цев песка минмалног пречника Ф 350 </w:t>
            </w:r>
            <w:r>
              <w:rPr>
                <w:rFonts w:ascii="Times New Roman" w:hAnsi="Times New Roman" w:cs="Times New Roman"/>
                <w:sz w:val="18"/>
                <w:szCs w:val="18"/>
                <w:lang w:val="en-GB"/>
              </w:rPr>
              <w:t>mm</w:t>
            </w:r>
          </w:p>
          <w:p w:rsidR="00E82BAB" w:rsidRPr="00903C5A" w:rsidRDefault="00E82BAB" w:rsidP="00E82BAB">
            <w:pPr>
              <w:pStyle w:val="Default"/>
              <w:tabs>
                <w:tab w:val="left" w:pos="567"/>
              </w:tabs>
              <w:jc w:val="both"/>
              <w:rPr>
                <w:rFonts w:ascii="Times New Roman" w:hAnsi="Times New Roman" w:cs="Times New Roman"/>
                <w:sz w:val="18"/>
                <w:szCs w:val="18"/>
              </w:rPr>
            </w:pPr>
          </w:p>
          <w:p w:rsidR="00334B56" w:rsidRDefault="00334B56" w:rsidP="00FF492A">
            <w:pPr>
              <w:pStyle w:val="Default"/>
              <w:tabs>
                <w:tab w:val="left" w:pos="567"/>
              </w:tabs>
              <w:jc w:val="both"/>
              <w:rPr>
                <w:rFonts w:ascii="Times New Roman" w:hAnsi="Times New Roman" w:cs="Times New Roman"/>
                <w:sz w:val="18"/>
                <w:szCs w:val="18"/>
                <w:lang w:val="sr-Cyrl-RS"/>
              </w:rPr>
            </w:pPr>
          </w:p>
          <w:p w:rsidR="00AA3465" w:rsidRPr="00903C5A" w:rsidRDefault="00AA3465" w:rsidP="00FF492A">
            <w:pPr>
              <w:pStyle w:val="Default"/>
              <w:tabs>
                <w:tab w:val="left" w:pos="567"/>
              </w:tabs>
              <w:jc w:val="both"/>
              <w:rPr>
                <w:rFonts w:ascii="Times New Roman" w:hAnsi="Times New Roman" w:cs="Times New Roman"/>
                <w:sz w:val="18"/>
                <w:szCs w:val="18"/>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Прилаже се:</w:t>
            </w: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sidR="00334B56">
              <w:rPr>
                <w:color w:val="000000"/>
                <w:sz w:val="18"/>
                <w:szCs w:val="18"/>
                <w:lang w:val="sr-Cyrl-CS" w:eastAsia="ar-SA"/>
              </w:rPr>
              <w:t>исте са стање</w:t>
            </w:r>
            <w:r w:rsidR="00B559F3">
              <w:rPr>
                <w:color w:val="000000"/>
                <w:sz w:val="18"/>
                <w:szCs w:val="18"/>
                <w:lang w:val="sr-Cyrl-CS" w:eastAsia="ar-SA"/>
              </w:rPr>
              <w:t>м на дан 31.12.2019</w:t>
            </w:r>
            <w:r w:rsidRPr="00CC1F93">
              <w:rPr>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E82BAB" w:rsidRPr="00CC1F93" w:rsidRDefault="00E82BAB" w:rsidP="00887B92">
            <w:pPr>
              <w:suppressAutoHyphens/>
              <w:jc w:val="both"/>
              <w:rPr>
                <w:color w:val="000000"/>
                <w:sz w:val="18"/>
                <w:szCs w:val="18"/>
                <w:lang w:val="sr-Cyrl-CS" w:eastAsia="ar-SA"/>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Pr="00E82BAB" w:rsidRDefault="00E82BAB" w:rsidP="00887B92">
            <w:pPr>
              <w:autoSpaceDE w:val="0"/>
              <w:autoSpaceDN w:val="0"/>
              <w:adjustRightInd w:val="0"/>
              <w:rPr>
                <w:sz w:val="18"/>
                <w:szCs w:val="18"/>
                <w:lang w:val="sr-Cyrl-RS" w:eastAsia="sr-Cyrl-CS"/>
              </w:rPr>
            </w:pPr>
            <w:r>
              <w:rPr>
                <w:sz w:val="18"/>
                <w:szCs w:val="18"/>
                <w:lang w:val="sr-Cyrl-RS" w:eastAsia="sr-Cyrl-CS"/>
              </w:rPr>
              <w:t>да</w:t>
            </w:r>
          </w:p>
          <w:p w:rsidR="00E82BAB" w:rsidRDefault="00E82BAB" w:rsidP="00887B92">
            <w:pPr>
              <w:autoSpaceDE w:val="0"/>
              <w:autoSpaceDN w:val="0"/>
              <w:adjustRightInd w:val="0"/>
              <w:rPr>
                <w:sz w:val="18"/>
                <w:szCs w:val="18"/>
                <w:lang w:val="sr-Cyrl-CS" w:eastAsia="sr-Cyrl-CS"/>
              </w:rPr>
            </w:pPr>
          </w:p>
          <w:p w:rsidR="00B559F3" w:rsidRDefault="00B559F3"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r>
              <w:rPr>
                <w:sz w:val="18"/>
                <w:szCs w:val="18"/>
                <w:lang w:val="sr-Cyrl-CS" w:eastAsia="sr-Cyrl-CS"/>
              </w:rPr>
              <w:t>да</w:t>
            </w: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r>
              <w:rPr>
                <w:sz w:val="18"/>
                <w:szCs w:val="18"/>
                <w:lang w:val="sr-Cyrl-CS" w:eastAsia="sr-Cyrl-CS"/>
              </w:rPr>
              <w:t>да</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да</w:t>
            </w: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да</w:t>
            </w:r>
          </w:p>
          <w:p w:rsid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r>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E82BAB" w:rsidP="00887B92">
            <w:pPr>
              <w:autoSpaceDE w:val="0"/>
              <w:autoSpaceDN w:val="0"/>
              <w:adjustRightInd w:val="0"/>
              <w:jc w:val="right"/>
              <w:rPr>
                <w:sz w:val="18"/>
                <w:szCs w:val="18"/>
                <w:lang w:val="sr-Cyrl-CS" w:eastAsia="sr-Cyrl-CS"/>
              </w:rPr>
            </w:pPr>
            <w:r>
              <w:rPr>
                <w:sz w:val="18"/>
                <w:szCs w:val="18"/>
                <w:lang w:val="sr-Cyrl-CS" w:eastAsia="sr-Cyrl-CS"/>
              </w:rPr>
              <w:t>не</w:t>
            </w:r>
          </w:p>
          <w:p w:rsidR="00E82BAB" w:rsidRDefault="00E82BAB" w:rsidP="00887B92">
            <w:pPr>
              <w:autoSpaceDE w:val="0"/>
              <w:autoSpaceDN w:val="0"/>
              <w:adjustRightInd w:val="0"/>
              <w:jc w:val="right"/>
              <w:rPr>
                <w:sz w:val="18"/>
                <w:szCs w:val="18"/>
                <w:lang w:val="sr-Cyrl-CS" w:eastAsia="sr-Cyrl-CS"/>
              </w:rPr>
            </w:pPr>
          </w:p>
          <w:p w:rsidR="00B559F3" w:rsidRDefault="00B559F3"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r>
              <w:rPr>
                <w:sz w:val="18"/>
                <w:szCs w:val="18"/>
                <w:lang w:val="sr-Cyrl-CS" w:eastAsia="sr-Cyrl-CS"/>
              </w:rPr>
              <w:t>не</w:t>
            </w: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9835F2" w:rsidRDefault="009835F2"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Pr="00CC1F93" w:rsidRDefault="00E82BAB" w:rsidP="00887B92">
            <w:pPr>
              <w:autoSpaceDE w:val="0"/>
              <w:autoSpaceDN w:val="0"/>
              <w:adjustRightInd w:val="0"/>
              <w:jc w:val="right"/>
              <w:rPr>
                <w:sz w:val="18"/>
                <w:szCs w:val="18"/>
                <w:lang w:val="sr-Cyrl-CS" w:eastAsia="sr-Cyrl-CS"/>
              </w:rPr>
            </w:pP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E82BAB"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Default="00E82BAB" w:rsidP="00E82BAB">
            <w:pPr>
              <w:rPr>
                <w:sz w:val="18"/>
                <w:szCs w:val="18"/>
                <w:lang w:val="sr-Cyrl-CS" w:eastAsia="sr-Cyrl-CS"/>
              </w:rPr>
            </w:pPr>
          </w:p>
          <w:p w:rsidR="009835F2" w:rsidRPr="00E82BAB" w:rsidRDefault="00E82BAB" w:rsidP="00E82BAB">
            <w:pPr>
              <w:rPr>
                <w:sz w:val="18"/>
                <w:szCs w:val="18"/>
                <w:lang w:val="sr-Cyrl-CS" w:eastAsia="sr-Cyrl-CS"/>
              </w:rPr>
            </w:pPr>
            <w:r>
              <w:rPr>
                <w:sz w:val="18"/>
                <w:szCs w:val="18"/>
                <w:lang w:val="sr-Cyrl-CS" w:eastAsia="sr-Cyrl-CS"/>
              </w:rPr>
              <w:t xml:space="preserve">              не</w:t>
            </w:r>
          </w:p>
        </w:tc>
      </w:tr>
      <w:tr w:rsidR="00B854B8" w:rsidRPr="00CC1F93" w:rsidTr="00887B92">
        <w:tc>
          <w:tcPr>
            <w:tcW w:w="148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 14.</w:t>
            </w:r>
          </w:p>
        </w:tc>
        <w:tc>
          <w:tcPr>
            <w:tcW w:w="630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spacing w:line="245" w:lineRule="exact"/>
              <w:ind w:left="5" w:hanging="5"/>
              <w:rPr>
                <w:color w:val="000000"/>
                <w:sz w:val="18"/>
                <w:szCs w:val="18"/>
                <w:lang w:val="sr-Cyrl-CS"/>
              </w:rPr>
            </w:pPr>
            <w:r>
              <w:rPr>
                <w:color w:val="000000"/>
                <w:sz w:val="18"/>
                <w:szCs w:val="18"/>
                <w:lang w:val="sr-Cyrl-CS"/>
              </w:rPr>
              <w:t>Потврда о обиласку локације површинксог копа „Јаковачка кумша“</w:t>
            </w:r>
          </w:p>
          <w:p w:rsidR="00B854B8" w:rsidRPr="00CC1F93" w:rsidRDefault="00B854B8" w:rsidP="00887B92">
            <w:pPr>
              <w:autoSpaceDE w:val="0"/>
              <w:autoSpaceDN w:val="0"/>
              <w:adjustRightInd w:val="0"/>
              <w:spacing w:line="245" w:lineRule="exact"/>
              <w:ind w:left="5" w:hanging="5"/>
              <w:rPr>
                <w:color w:val="000000"/>
                <w:sz w:val="18"/>
                <w:szCs w:val="18"/>
                <w:lang w:val="sr-Cyrl-CS"/>
              </w:rPr>
            </w:pPr>
            <w:r>
              <w:rPr>
                <w:color w:val="000000"/>
                <w:sz w:val="18"/>
                <w:szCs w:val="18"/>
                <w:lang w:val="sr-Cyrl-CS"/>
              </w:rPr>
              <w:t>Заинтересовани Понуђачи могу извршити обилазак локације површинског копа у назначеним терминима, након чега ће има од стране ЈП „Сурчин“ бити издата Потврда о обиласку локације, која се обавезно доставља у склопу понуде.</w:t>
            </w:r>
          </w:p>
        </w:tc>
        <w:tc>
          <w:tcPr>
            <w:tcW w:w="90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rPr>
                <w:sz w:val="18"/>
                <w:szCs w:val="18"/>
                <w:lang w:val="sr-Cyrl-CS" w:eastAsia="sr-Cyrl-CS"/>
              </w:rPr>
            </w:pPr>
            <w:r>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B854B8" w:rsidRDefault="00B854B8" w:rsidP="00B854B8">
            <w:pPr>
              <w:autoSpaceDE w:val="0"/>
              <w:autoSpaceDN w:val="0"/>
              <w:adjustRightInd w:val="0"/>
              <w:jc w:val="center"/>
              <w:rPr>
                <w:sz w:val="18"/>
                <w:szCs w:val="18"/>
                <w:lang w:val="sr-Cyrl-CS" w:eastAsia="sr-Cyrl-CS"/>
              </w:rPr>
            </w:pPr>
            <w:r>
              <w:rPr>
                <w:sz w:val="18"/>
                <w:szCs w:val="18"/>
                <w:lang w:val="sr-Cyrl-CS" w:eastAsia="sr-Cyrl-CS"/>
              </w:rPr>
              <w:t xml:space="preserve">             не</w:t>
            </w:r>
          </w:p>
        </w:tc>
      </w:tr>
    </w:tbl>
    <w:p w:rsidR="00AA3465" w:rsidRDefault="00AA3465" w:rsidP="00AA3465">
      <w:pPr>
        <w:autoSpaceDE w:val="0"/>
        <w:autoSpaceDN w:val="0"/>
        <w:adjustRightInd w:val="0"/>
        <w:spacing w:line="240" w:lineRule="exact"/>
        <w:jc w:val="both"/>
        <w:rPr>
          <w:rFonts w:cs="Arial"/>
          <w:b/>
          <w:bCs/>
          <w:sz w:val="18"/>
          <w:szCs w:val="18"/>
          <w:lang w:val="sr-Cyrl-CS" w:eastAsia="sr-Cyrl-CS"/>
        </w:rPr>
      </w:pPr>
    </w:p>
    <w:p w:rsidR="009835F2" w:rsidRPr="00AA3465" w:rsidRDefault="009835F2" w:rsidP="00AA3465">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r w:rsidR="00AA3465">
        <w:rPr>
          <w:sz w:val="18"/>
          <w:szCs w:val="18"/>
          <w:lang w:val="sr-Cyrl-CS" w:eastAsia="sr-Cyrl-CS"/>
        </w:rPr>
        <w:t xml:space="preserve"> </w:t>
      </w:r>
      <w:r w:rsidRPr="00AA3465">
        <w:rPr>
          <w:sz w:val="20"/>
          <w:szCs w:val="20"/>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80482F" w:rsidRDefault="0080482F" w:rsidP="009835F2">
      <w:pPr>
        <w:autoSpaceDE w:val="0"/>
        <w:autoSpaceDN w:val="0"/>
        <w:adjustRightInd w:val="0"/>
        <w:spacing w:before="120" w:line="230" w:lineRule="exact"/>
        <w:jc w:val="both"/>
        <w:rPr>
          <w:b/>
          <w:bCs/>
          <w:lang w:val="sr-Cyrl-CS" w:eastAsia="sr-Cyrl-CS"/>
        </w:rPr>
      </w:pPr>
    </w:p>
    <w:p w:rsidR="009835F2" w:rsidRDefault="009835F2" w:rsidP="009835F2">
      <w:pPr>
        <w:autoSpaceDE w:val="0"/>
        <w:autoSpaceDN w:val="0"/>
        <w:adjustRightInd w:val="0"/>
        <w:spacing w:before="120" w:line="230" w:lineRule="exact"/>
        <w:jc w:val="both"/>
        <w:rPr>
          <w:b/>
          <w:bCs/>
          <w:lang w:val="sr-Cyrl-CS" w:eastAsia="sr-Cyrl-CS"/>
        </w:rPr>
      </w:pPr>
      <w:r w:rsidRPr="00CC1F93">
        <w:rPr>
          <w:b/>
          <w:bCs/>
          <w:lang w:val="sr-Cyrl-CS" w:eastAsia="sr-Cyrl-CS"/>
        </w:rPr>
        <w:t>ОБРАЗАЦ КОПИРАТИ У ПОТРЕБНОМ БРОЈУ ПРИМЕРАКА ЗА СВАКОГ ЧЛАНА ГРУПЕ ПОНУЂАЧА.</w:t>
      </w:r>
    </w:p>
    <w:p w:rsidR="0080482F" w:rsidRPr="00CC1F93" w:rsidRDefault="0080482F" w:rsidP="009835F2">
      <w:pPr>
        <w:autoSpaceDE w:val="0"/>
        <w:autoSpaceDN w:val="0"/>
        <w:adjustRightInd w:val="0"/>
        <w:spacing w:before="120" w:line="230" w:lineRule="exact"/>
        <w:jc w:val="both"/>
        <w:rPr>
          <w:lang w:val="sr-Cyrl-CS"/>
        </w:rPr>
      </w:pP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w:t>
      </w:r>
      <w:r w:rsidR="00AA3465">
        <w:rPr>
          <w:kern w:val="32"/>
          <w:lang w:val="sr-Cyrl-CS" w:eastAsia="ar-SA"/>
        </w:rPr>
        <w:t>______________</w:t>
      </w:r>
      <w:r w:rsidRPr="00CC1F93">
        <w:rPr>
          <w:kern w:val="32"/>
          <w:lang w:val="sr-Cyrl-CS" w:eastAsia="ar-SA"/>
        </w:rPr>
        <w:t>дана _________________</w:t>
      </w:r>
      <w:r w:rsidR="00B559F3">
        <w:rPr>
          <w:kern w:val="32"/>
          <w:lang w:val="sr-Cyrl-CS" w:eastAsia="ar-SA"/>
        </w:rPr>
        <w:t>2019</w:t>
      </w:r>
      <w:r w:rsidR="00AA3465">
        <w:rPr>
          <w:kern w:val="32"/>
          <w:lang w:val="sr-Cyrl-CS" w:eastAsia="ar-SA"/>
        </w:rPr>
        <w:t>. године.</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AA3465" w:rsidRPr="00B559F3" w:rsidRDefault="009835F2" w:rsidP="00B559F3">
      <w:pPr>
        <w:suppressAutoHyphens/>
        <w:spacing w:before="1320"/>
        <w:rPr>
          <w:rFonts w:ascii="Calibri" w:hAnsi="Calibri"/>
          <w:szCs w:val="20"/>
          <w:lang w:val="sr-Cyrl-RS" w:eastAsia="ar-SA"/>
        </w:rPr>
      </w:pPr>
      <w:bookmarkStart w:id="0" w:name="_Toc91061564"/>
      <w:bookmarkStart w:id="1" w:name="_Toc91061460"/>
      <w:bookmarkStart w:id="2" w:name="_Toc91053055"/>
      <w:bookmarkStart w:id="3" w:name="_Toc91053011"/>
      <w:bookmarkStart w:id="4" w:name="_Toc91052969"/>
      <w:bookmarkStart w:id="5" w:name="_Toc89242802"/>
      <w:bookmarkStart w:id="6" w:name="_Toc89223444"/>
      <w:bookmarkStart w:id="7" w:name="_Toc89222908"/>
      <w:bookmarkStart w:id="8" w:name="_Toc89146128"/>
      <w:bookmarkStart w:id="9" w:name="_Toc88985229"/>
      <w:bookmarkStart w:id="10" w:name="_Toc88027810"/>
      <w:bookmarkStart w:id="11" w:name="_Toc88027448"/>
      <w:bookmarkStart w:id="12" w:name="_Toc88027092"/>
      <w:bookmarkStart w:id="13" w:name="_Toc88027041"/>
      <w:bookmarkStart w:id="14" w:name="_Toc88026598"/>
      <w:r w:rsidRPr="00CC1F93">
        <w:rPr>
          <w:rFonts w:ascii="TimesRoman" w:hAnsi="TimesRoman"/>
          <w:szCs w:val="20"/>
          <w:lang w:val="en-US" w:eastAsia="ar-SA"/>
        </w:rPr>
        <w:lastRenderedPageBreak/>
        <w:t xml:space="preserve">        </w:t>
      </w: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A00CF6"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3"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B559F3">
        <w:rPr>
          <w:rFonts w:cs="Arial"/>
          <w:b/>
          <w:bCs/>
          <w:sz w:val="26"/>
          <w:lang w:val="sr-Latn-BA" w:eastAsia="sr-Cyrl-CS"/>
        </w:rPr>
        <w:t>4</w:t>
      </w:r>
      <w:r>
        <w:rPr>
          <w:rFonts w:cs="Arial"/>
          <w:b/>
          <w:bCs/>
          <w:sz w:val="26"/>
          <w:lang w:val="sr-Cyrl-CS" w:eastAsia="sr-Cyrl-CS"/>
        </w:rPr>
        <w:t>/1</w:t>
      </w:r>
      <w:r w:rsidR="00B559F3">
        <w:rPr>
          <w:rFonts w:cs="Arial"/>
          <w:b/>
          <w:bCs/>
          <w:sz w:val="26"/>
          <w:lang w:val="sr-Latn-BA" w:eastAsia="sr-Cyrl-CS"/>
        </w:rPr>
        <w:t>9</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 xml:space="preserve">_____________________ током </w:t>
      </w:r>
      <w:r w:rsidR="00B559F3">
        <w:rPr>
          <w:lang w:val="sr-Cyrl-CS" w:eastAsia="ar-SA"/>
        </w:rPr>
        <w:t>2016; 2017; и 2018</w:t>
      </w:r>
      <w:r w:rsidR="002915FD">
        <w:rPr>
          <w:lang w:val="sr-Cyrl-CS" w:eastAsia="ar-SA"/>
        </w:rPr>
        <w:t xml:space="preserve">. </w:t>
      </w:r>
      <w:r w:rsidRPr="00CC1F93">
        <w:rPr>
          <w:lang w:val="sr-Cyrl-CS" w:eastAsia="ar-SA"/>
        </w:rPr>
        <w:t>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B559F3">
        <w:rPr>
          <w:b/>
          <w:color w:val="000000"/>
          <w:lang w:val="sr-Cyrl-CS" w:eastAsia="ar-SA"/>
        </w:rPr>
        <w:t xml:space="preserve"> 4/19</w:t>
      </w:r>
      <w:r w:rsidRPr="00CC1F93">
        <w:rPr>
          <w:b/>
          <w:color w:val="000000"/>
          <w:lang w:val="sr-Cyrl-CS" w:eastAsia="ar-SA"/>
        </w:rPr>
        <w:t xml:space="preserve">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9835F2" w:rsidRPr="00B559F3" w:rsidRDefault="000807EA" w:rsidP="009835F2">
      <w:pPr>
        <w:suppressAutoHyphens/>
        <w:ind w:right="4"/>
        <w:jc w:val="both"/>
        <w:rPr>
          <w:b/>
          <w:lang w:val="en-U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sidR="00B559F3">
        <w:rPr>
          <w:b/>
          <w:color w:val="000000"/>
          <w:lang w:val="sr-Cyrl-CS" w:eastAsia="ar-SA"/>
        </w:rPr>
        <w:t xml:space="preserve"> и санацију површинског копа</w:t>
      </w:r>
      <w:r>
        <w:rPr>
          <w:b/>
          <w:lang w:val="sr-Cyrl-CS" w:eastAsia="ar-SA"/>
        </w:rPr>
        <w:t xml:space="preserve"> понуђач</w:t>
      </w:r>
      <w:r w:rsidR="00A00CF6">
        <w:rPr>
          <w:b/>
          <w:lang w:val="en-US" w:eastAsia="ar-SA"/>
        </w:rPr>
        <w:t xml:space="preserve"> </w:t>
      </w:r>
      <w:r>
        <w:rPr>
          <w:b/>
          <w:lang w:val="sr-Cyrl-CS" w:eastAsia="ar-SA"/>
        </w:rPr>
        <w:t>________________________________________________________________________</w:t>
      </w:r>
      <w:r w:rsidR="009835F2" w:rsidRPr="00CC1F93">
        <w:rPr>
          <w:szCs w:val="20"/>
          <w:lang w:val="ru-RU" w:eastAsia="ar-SA"/>
        </w:rPr>
        <w:t>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A00CF6" w:rsidRDefault="00A00CF6" w:rsidP="009835F2">
      <w:pPr>
        <w:suppressAutoHyphens/>
        <w:rPr>
          <w:szCs w:val="20"/>
          <w:lang w:val="sr-Cyrl-CS" w:eastAsia="ar-SA"/>
        </w:rPr>
      </w:pPr>
    </w:p>
    <w:p w:rsidR="00A00CF6" w:rsidRDefault="00A00CF6" w:rsidP="009835F2">
      <w:pPr>
        <w:suppressAutoHyphens/>
        <w:rPr>
          <w:szCs w:val="20"/>
          <w:lang w:val="sr-Cyrl-CS" w:eastAsia="ar-SA"/>
        </w:rPr>
      </w:pPr>
    </w:p>
    <w:p w:rsidR="001B21D2" w:rsidRDefault="001B21D2" w:rsidP="009835F2">
      <w:pPr>
        <w:suppressAutoHyphens/>
        <w:rPr>
          <w:szCs w:val="20"/>
          <w:lang w:val="sr-Cyrl-CS" w:eastAsia="ar-SA"/>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B559F3">
        <w:rPr>
          <w:bCs/>
          <w:lang w:val="sr-Latn-BA"/>
        </w:rPr>
        <w:t>4</w:t>
      </w:r>
      <w:r w:rsidR="00A112FE">
        <w:rPr>
          <w:bCs/>
          <w:lang w:val="sr-Cyrl-RS"/>
        </w:rPr>
        <w:t>/1</w:t>
      </w:r>
      <w:r w:rsidR="00B559F3">
        <w:rPr>
          <w:bCs/>
          <w:lang w:val="sr-Latn-BA"/>
        </w:rPr>
        <w:t>9</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______________________(поседујемо/не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Default="009835F2" w:rsidP="009835F2">
      <w:pPr>
        <w:suppressAutoHyphens/>
        <w:jc w:val="both"/>
        <w:rPr>
          <w:rFonts w:ascii="TimesRoman" w:hAnsi="TimesRoman"/>
          <w:bCs/>
          <w:sz w:val="20"/>
          <w:szCs w:val="20"/>
          <w:lang w:val="en-US" w:eastAsia="ar-SA"/>
        </w:rPr>
      </w:pPr>
    </w:p>
    <w:p w:rsidR="00B559F3" w:rsidRDefault="00B559F3" w:rsidP="009835F2">
      <w:pPr>
        <w:suppressAutoHyphens/>
        <w:jc w:val="both"/>
        <w:rPr>
          <w:rFonts w:ascii="TimesRoman" w:hAnsi="TimesRoman"/>
          <w:bCs/>
          <w:sz w:val="20"/>
          <w:szCs w:val="20"/>
          <w:lang w:val="en-US" w:eastAsia="ar-SA"/>
        </w:rPr>
      </w:pPr>
    </w:p>
    <w:p w:rsidR="00B559F3" w:rsidRDefault="00B559F3"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Pr="00A00CF6" w:rsidRDefault="009835F2" w:rsidP="00A00CF6">
      <w:pPr>
        <w:suppressAutoHyphens/>
        <w:rPr>
          <w:rFonts w:ascii="TimesRoman" w:hAnsi="TimesRoman"/>
          <w:szCs w:val="20"/>
          <w:u w:val="single"/>
          <w:lang w:val="en-US" w:eastAsia="ar-SA"/>
        </w:rPr>
      </w:pPr>
      <w:r w:rsidRPr="00CC1F93">
        <w:rPr>
          <w:rFonts w:ascii="TimesRoman" w:hAnsi="TimesRoman"/>
          <w:szCs w:val="20"/>
          <w:u w:val="single"/>
          <w:lang w:val="en-US" w:eastAsia="ar-SA"/>
        </w:rPr>
        <w:t xml:space="preserve">                                   </w:t>
      </w: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DD7AA5">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набавке </w:t>
      </w:r>
      <w:r w:rsidR="00B559F3">
        <w:rPr>
          <w:b/>
          <w:szCs w:val="20"/>
          <w:lang w:val="sr-Cyrl-RS" w:eastAsia="ar-SA"/>
        </w:rPr>
        <w:t>4</w:t>
      </w:r>
      <w:r w:rsidR="001B21D2">
        <w:rPr>
          <w:b/>
          <w:szCs w:val="20"/>
          <w:lang w:val="sr-Cyrl-RS" w:eastAsia="ar-SA"/>
        </w:rPr>
        <w:t>/1</w:t>
      </w:r>
      <w:r w:rsidR="00B559F3">
        <w:rPr>
          <w:b/>
          <w:szCs w:val="20"/>
          <w:lang w:val="sr-Cyrl-RS" w:eastAsia="ar-SA"/>
        </w:rPr>
        <w:t>9</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Pr="00CC1F93" w:rsidRDefault="00D8481D" w:rsidP="00D8481D">
      <w:pPr>
        <w:suppressAutoHyphens/>
        <w:spacing w:before="120"/>
        <w:ind w:right="6"/>
        <w:rPr>
          <w:b/>
          <w:bCs/>
          <w:lang w:val="sr-Cyrl-CS" w:eastAsia="ar-SA"/>
        </w:rPr>
      </w:pPr>
      <w:r>
        <w:rPr>
          <w:b/>
          <w:bCs/>
          <w:lang w:val="sr-Latn-CS" w:eastAsia="ar-SA"/>
        </w:rPr>
        <w:lastRenderedPageBreak/>
        <w:t>XI</w:t>
      </w:r>
      <w:r w:rsidR="00000FA9">
        <w:rPr>
          <w:b/>
          <w:bCs/>
          <w:lang w:val="sr-Cyrl-CS" w:eastAsia="ar-SA"/>
        </w:rPr>
        <w:t>.6</w:t>
      </w:r>
      <w:r w:rsidRPr="00CC1F93">
        <w:rPr>
          <w:b/>
          <w:bCs/>
          <w:lang w:val="sr-Cyrl-CS" w:eastAsia="ar-SA"/>
        </w:rPr>
        <w:t>.</w:t>
      </w:r>
      <w:r w:rsidRPr="00CC1F93">
        <w:rPr>
          <w:b/>
          <w:bCs/>
          <w:lang w:val="sr-Cyrl-CS" w:eastAsia="ar-SA"/>
        </w:rPr>
        <w:tab/>
        <w:t>ПОТВРДА ЗА РЕФЕРЕЦЕ</w:t>
      </w:r>
    </w:p>
    <w:p w:rsidR="00D8481D" w:rsidRPr="00CC1F93" w:rsidRDefault="00D8481D" w:rsidP="00D8481D">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D8481D" w:rsidRPr="00CC1F93" w:rsidTr="009F6740">
        <w:tc>
          <w:tcPr>
            <w:tcW w:w="2243" w:type="dxa"/>
          </w:tcPr>
          <w:p w:rsidR="00D8481D" w:rsidRPr="00CC1F93" w:rsidRDefault="00D8481D" w:rsidP="009F6740">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D8481D" w:rsidRPr="00CC1F93" w:rsidRDefault="00D8481D" w:rsidP="009F6740">
            <w:pPr>
              <w:suppressAutoHyphens/>
              <w:ind w:right="4"/>
              <w:rPr>
                <w:lang w:val="sr-Cyrl-CS" w:eastAsia="ar-SA"/>
              </w:rPr>
            </w:pPr>
          </w:p>
          <w:p w:rsidR="00D8481D" w:rsidRPr="00CC1F93" w:rsidRDefault="00D8481D" w:rsidP="009F6740">
            <w:pPr>
              <w:suppressAutoHyphens/>
              <w:ind w:right="4"/>
              <w:rPr>
                <w:lang w:val="sr-Latn-CS" w:eastAsia="ar-SA"/>
              </w:rPr>
            </w:pPr>
            <w:r w:rsidRPr="00CC1F93">
              <w:rPr>
                <w:lang w:val="sr-Cyrl-CS" w:eastAsia="ar-SA"/>
              </w:rPr>
              <w:t xml:space="preserve">Седиште </w:t>
            </w:r>
            <w:r>
              <w:rPr>
                <w:lang w:val="sr-Cyrl-CS" w:eastAsia="ar-SA"/>
              </w:rPr>
              <w:t>издавоца:</w:t>
            </w:r>
          </w:p>
          <w:p w:rsidR="00D8481D" w:rsidRPr="00CC1F93" w:rsidRDefault="00D8481D" w:rsidP="009F6740">
            <w:pPr>
              <w:suppressAutoHyphens/>
              <w:ind w:right="4"/>
              <w:rPr>
                <w:lang w:val="sr-Cyrl-CS" w:eastAsia="ar-SA"/>
              </w:rPr>
            </w:pPr>
            <w:r w:rsidRPr="00CC1F93">
              <w:rPr>
                <w:lang w:val="sr-Cyrl-CS" w:eastAsia="ar-SA"/>
              </w:rPr>
              <w:t>Дел. број.</w:t>
            </w:r>
          </w:p>
          <w:p w:rsidR="00D8481D" w:rsidRPr="00CC1F93" w:rsidRDefault="00D8481D" w:rsidP="009F6740">
            <w:pPr>
              <w:suppressAutoHyphens/>
              <w:ind w:right="4"/>
              <w:rPr>
                <w:lang w:val="sr-Cyrl-CS" w:eastAsia="ar-SA"/>
              </w:rPr>
            </w:pPr>
            <w:r w:rsidRPr="00CC1F93">
              <w:rPr>
                <w:lang w:val="sr-Cyrl-CS" w:eastAsia="ar-SA"/>
              </w:rPr>
              <w:t>Тел</w:t>
            </w:r>
            <w:r w:rsidRPr="00CC1F93">
              <w:rPr>
                <w:lang w:val="sr-Latn-CS" w:eastAsia="ar-SA"/>
              </w:rPr>
              <w:t>.</w:t>
            </w:r>
            <w:r>
              <w:rPr>
                <w:lang w:val="sr-Cyrl-CS" w:eastAsia="ar-SA"/>
              </w:rPr>
              <w:t>бр.</w:t>
            </w:r>
          </w:p>
        </w:tc>
        <w:tc>
          <w:tcPr>
            <w:tcW w:w="7142" w:type="dxa"/>
          </w:tcPr>
          <w:p w:rsidR="00D8481D" w:rsidRPr="00CC1F93" w:rsidRDefault="00D8481D" w:rsidP="009F6740">
            <w:pPr>
              <w:suppressAutoHyphens/>
              <w:ind w:right="4"/>
              <w:rPr>
                <w:lang w:val="sr-Latn-CS" w:eastAsia="ar-SA"/>
              </w:rPr>
            </w:pPr>
            <w:r w:rsidRPr="00CC1F93">
              <w:rPr>
                <w:lang w:val="sr-Latn-CS" w:eastAsia="ar-SA"/>
              </w:rPr>
              <w:t>________________________________</w:t>
            </w:r>
          </w:p>
          <w:p w:rsidR="00D8481D" w:rsidRPr="00CC1F93" w:rsidRDefault="00D8481D" w:rsidP="009F6740">
            <w:pPr>
              <w:suppressAutoHyphens/>
              <w:ind w:right="4"/>
              <w:rPr>
                <w:lang w:val="sr-Latn-CS" w:eastAsia="ar-SA"/>
              </w:rPr>
            </w:pPr>
          </w:p>
          <w:p w:rsidR="00D8481D" w:rsidRDefault="00D8481D" w:rsidP="009F6740">
            <w:pPr>
              <w:suppressAutoHyphens/>
              <w:ind w:right="4"/>
              <w:rPr>
                <w:lang w:val="sr-Latn-CS" w:eastAsia="ar-SA"/>
              </w:rPr>
            </w:pPr>
            <w:r w:rsidRPr="00CC1F93">
              <w:rPr>
                <w:lang w:val="sr-Latn-CS" w:eastAsia="ar-SA"/>
              </w:rPr>
              <w:t>________________________________</w:t>
            </w:r>
          </w:p>
          <w:p w:rsidR="00D8481D" w:rsidRPr="001B21D2" w:rsidRDefault="00D8481D" w:rsidP="009F6740">
            <w:pPr>
              <w:rPr>
                <w:lang w:val="sr-Cyrl-RS" w:eastAsia="ar-SA"/>
              </w:rPr>
            </w:pPr>
            <w:r>
              <w:rPr>
                <w:lang w:val="sr-Cyrl-RS" w:eastAsia="ar-SA"/>
              </w:rPr>
              <w:t>________________________________</w:t>
            </w:r>
          </w:p>
        </w:tc>
      </w:tr>
    </w:tbl>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Pr="001B21D2">
        <w:rPr>
          <w:rFonts w:ascii="TimesRoman" w:hAnsi="TimesRoman"/>
          <w:szCs w:val="20"/>
          <w:lang w:val="sr-Cyrl-RS" w:eastAsia="ar-SA"/>
        </w:rPr>
        <w:t>124/2012</w:t>
      </w:r>
      <w:r w:rsidRPr="001B21D2">
        <w:rPr>
          <w:rFonts w:asciiTheme="minorHAnsi" w:hAnsiTheme="minorHAnsi"/>
          <w:szCs w:val="20"/>
          <w:lang w:val="sr-Latn-BA" w:eastAsia="ar-SA"/>
        </w:rPr>
        <w:t xml:space="preserve">; </w:t>
      </w:r>
      <w:r w:rsidRPr="001B21D2">
        <w:rPr>
          <w:szCs w:val="20"/>
          <w:lang w:val="sr-Latn-BA" w:eastAsia="ar-SA"/>
        </w:rPr>
        <w:t>14/2015; 68/2015</w:t>
      </w:r>
      <w:r w:rsidRPr="00CC1F93">
        <w:rPr>
          <w:bCs/>
          <w:lang w:val="sr-Cyrl-CS" w:eastAsia="ar-SA"/>
        </w:rPr>
        <w:t>)</w:t>
      </w:r>
      <w:r w:rsidRPr="00CC1F93">
        <w:rPr>
          <w:lang w:val="sr-Cyrl-CS" w:eastAsia="ar-SA"/>
        </w:rPr>
        <w:t>, издајем</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b/>
          <w:lang w:val="sr-Cyrl-CS" w:eastAsia="ar-SA"/>
        </w:rPr>
      </w:pPr>
      <w:r w:rsidRPr="00CC1F93">
        <w:rPr>
          <w:b/>
          <w:lang w:val="sr-Cyrl-CS" w:eastAsia="ar-SA"/>
        </w:rPr>
        <w:t>ПОТВРДУ</w:t>
      </w:r>
    </w:p>
    <w:p w:rsidR="00D8481D" w:rsidRPr="00CC1F93" w:rsidRDefault="00D8481D" w:rsidP="00D8481D">
      <w:pPr>
        <w:suppressAutoHyphens/>
        <w:ind w:right="4"/>
        <w:jc w:val="both"/>
        <w:rPr>
          <w:i/>
          <w:lang w:val="sr-Cyrl-CS" w:eastAsia="ar-SA"/>
        </w:rPr>
      </w:pPr>
    </w:p>
    <w:p w:rsidR="00D8481D" w:rsidRPr="00CC1F93" w:rsidRDefault="00D8481D" w:rsidP="00D8481D">
      <w:pPr>
        <w:suppressAutoHyphens/>
        <w:ind w:right="4"/>
        <w:jc w:val="both"/>
        <w:rPr>
          <w:i/>
          <w:lang w:val="sr-Cyrl-CS" w:eastAsia="ar-SA"/>
        </w:rPr>
      </w:pPr>
    </w:p>
    <w:p w:rsidR="00D8481D" w:rsidRPr="00A213A8" w:rsidRDefault="00D8481D" w:rsidP="00D8481D">
      <w:pPr>
        <w:suppressAutoHyphens/>
        <w:ind w:right="4"/>
        <w:jc w:val="both"/>
        <w:rPr>
          <w:lang w:val="en-U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Pr>
          <w:lang w:val="sr-Cyrl-CS" w:eastAsia="ar-SA"/>
        </w:rPr>
        <w:t>_____________________ током 2017.</w:t>
      </w:r>
      <w:r w:rsidR="00B50E30">
        <w:rPr>
          <w:lang w:val="sr-Cyrl-CS" w:eastAsia="ar-SA"/>
        </w:rPr>
        <w:t xml:space="preserve"> и 2018.</w:t>
      </w:r>
      <w:r w:rsidRPr="00CC1F93">
        <w:rPr>
          <w:lang w:val="sr-Cyrl-CS" w:eastAsia="ar-SA"/>
        </w:rPr>
        <w:t xml:space="preserve"> године за потребе __________________________</w:t>
      </w:r>
      <w:r w:rsidRPr="00CC1F93">
        <w:rPr>
          <w:i/>
          <w:lang w:val="sr-Cyrl-CS" w:eastAsia="ar-SA"/>
        </w:rPr>
        <w:t xml:space="preserve"> </w:t>
      </w:r>
      <w:r w:rsidRPr="00CC1F93">
        <w:rPr>
          <w:lang w:val="sr-Cyrl-CS" w:eastAsia="ar-SA"/>
        </w:rPr>
        <w:t>закључио уговор о</w:t>
      </w:r>
      <w:r>
        <w:rPr>
          <w:lang w:val="sr-Cyrl-CS" w:eastAsia="ar-SA"/>
        </w:rPr>
        <w:t xml:space="preserve"> ископу грађевинског песка багером рефулером, којим је предвиђено ископавање горе поменутом методом у укопној количини од </w:t>
      </w:r>
      <w:r w:rsidRPr="00CC1F93">
        <w:rPr>
          <w:lang w:val="sr-Cyrl-CS" w:eastAsia="ar-SA"/>
        </w:rPr>
        <w:t>_________________________________</w:t>
      </w:r>
      <w:r>
        <w:rPr>
          <w:lang w:val="en-US" w:eastAsia="ar-SA"/>
        </w:rPr>
        <w:t>m</w:t>
      </w:r>
      <w:r>
        <w:rPr>
          <w:vertAlign w:val="superscript"/>
          <w:lang w:val="en-US" w:eastAsia="ar-SA"/>
        </w:rPr>
        <w:t>3</w:t>
      </w:r>
      <w:r>
        <w:rPr>
          <w:lang w:val="en-US" w:eastAsia="ar-SA"/>
        </w:rPr>
        <w:t>.</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B559F3">
        <w:rPr>
          <w:b/>
          <w:color w:val="000000"/>
          <w:lang w:val="sr-Cyrl-CS" w:eastAsia="ar-SA"/>
        </w:rPr>
        <w:t xml:space="preserve"> 4/19</w:t>
      </w:r>
      <w:r w:rsidRPr="00CC1F93">
        <w:rPr>
          <w:b/>
          <w:color w:val="000000"/>
          <w:lang w:val="sr-Cyrl-CS" w:eastAsia="ar-SA"/>
        </w:rPr>
        <w:t xml:space="preserve"> </w:t>
      </w:r>
      <w:r w:rsidRPr="00CC1F93">
        <w:rPr>
          <w:lang w:val="sr-Cyrl-CS" w:eastAsia="ar-SA"/>
        </w:rPr>
        <w:t>и у друге сврхе се не може користити.</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М.П.    </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lang w:val="sr-Cyrl-CS" w:eastAsia="ar-SA"/>
        </w:rPr>
      </w:pPr>
      <w:r w:rsidRPr="00CC1F93">
        <w:rPr>
          <w:lang w:val="sr-Cyrl-CS" w:eastAsia="ar-SA"/>
        </w:rPr>
        <w:t xml:space="preserve">                                                             ОДГОВОРНО ЛИЦЕ ИЗДАВАОЦА ПОТВРДЕ</w:t>
      </w:r>
    </w:p>
    <w:p w:rsidR="00D8481D" w:rsidRPr="00CC1F93" w:rsidRDefault="00D8481D" w:rsidP="00D8481D">
      <w:pPr>
        <w:suppressAutoHyphens/>
        <w:ind w:right="4"/>
        <w:jc w:val="center"/>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________________________________________</w:t>
      </w:r>
    </w:p>
    <w:p w:rsidR="00D8481D" w:rsidRPr="00CC1F93" w:rsidRDefault="00D8481D"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8F65CE" w:rsidRDefault="008F65CE" w:rsidP="009835F2">
      <w:pPr>
        <w:suppressAutoHyphens/>
        <w:rPr>
          <w:b/>
          <w:szCs w:val="20"/>
          <w:lang w:val="sr-Latn-BA"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B559F3">
        <w:rPr>
          <w:szCs w:val="20"/>
          <w:lang w:val="sr-Cyrl-RS" w:eastAsia="ar-SA"/>
        </w:rPr>
        <w:t>______дана__________________2019</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w:t>
      </w:r>
      <w:r w:rsidR="00996DB0">
        <w:rPr>
          <w:rFonts w:ascii="TimesRoman" w:hAnsi="TimesRoman"/>
          <w:szCs w:val="20"/>
          <w:lang w:val="sr-Cyrl-CS" w:eastAsia="ar-SA"/>
        </w:rPr>
        <w:t>Маршала Тита бр. 2 Добановци</w:t>
      </w:r>
      <w:r w:rsidRPr="00B42D88">
        <w:rPr>
          <w:rFonts w:ascii="TimesRoman" w:hAnsi="TimesRoman"/>
          <w:szCs w:val="20"/>
          <w:lang w:val="sr-Cyrl-CS" w:eastAsia="ar-SA"/>
        </w:rPr>
        <w:t xml:space="preserve">, које заступа директор </w:t>
      </w:r>
      <w:r w:rsidR="00E96346">
        <w:rPr>
          <w:rFonts w:ascii="TimesRoman" w:hAnsi="TimesRoman"/>
          <w:szCs w:val="20"/>
          <w:lang w:val="sr-Cyrl-CS" w:eastAsia="ar-SA"/>
        </w:rPr>
        <w:t>Миодраг Миловановић</w:t>
      </w:r>
      <w:r w:rsidRPr="00B42D88">
        <w:rPr>
          <w:rFonts w:ascii="TimesRoman" w:hAnsi="TimesRoman"/>
          <w:szCs w:val="20"/>
          <w:lang w:val="sr-Cyrl-CS" w:eastAsia="ar-SA"/>
        </w:rPr>
        <w:t xml:space="preserve">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lastRenderedPageBreak/>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283F78">
      <w:pPr>
        <w:numPr>
          <w:ilvl w:val="0"/>
          <w:numId w:val="1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283F78">
      <w:pPr>
        <w:numPr>
          <w:ilvl w:val="0"/>
          <w:numId w:val="1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након завршеног посла, са места рада површину на којој су извођени радови остави уредно и у безбедном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за ангажоване раднике, у случају повреде, изврши пријављивање повреде, како Закон предвиђа;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283F78">
      <w:pPr>
        <w:numPr>
          <w:ilvl w:val="0"/>
          <w:numId w:val="1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8F65CE" w:rsidRDefault="009835F2" w:rsidP="008F65CE">
      <w:pPr>
        <w:suppressAutoHyphens/>
        <w:spacing w:before="120"/>
        <w:ind w:firstLine="720"/>
        <w:jc w:val="both"/>
        <w:rPr>
          <w:rFonts w:asciiTheme="minorHAnsi" w:hAnsiTheme="minorHAnsi"/>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8F65CE" w:rsidRDefault="008F65CE" w:rsidP="008F65CE">
      <w:pPr>
        <w:suppressAutoHyphens/>
        <w:spacing w:before="120"/>
        <w:jc w:val="center"/>
        <w:rPr>
          <w:rFonts w:asciiTheme="minorHAnsi" w:hAnsiTheme="minorHAnsi"/>
          <w:szCs w:val="20"/>
          <w:lang w:val="sr-Cyrl-CS" w:eastAsia="ar-SA"/>
        </w:rPr>
      </w:pPr>
    </w:p>
    <w:p w:rsidR="009835F2" w:rsidRPr="008F65CE" w:rsidRDefault="009835F2" w:rsidP="008F65CE">
      <w:pPr>
        <w:suppressAutoHyphens/>
        <w:spacing w:before="120"/>
        <w:jc w:val="center"/>
        <w:rPr>
          <w:rFonts w:ascii="TimesRoman" w:hAnsi="TimesRoman"/>
          <w:szCs w:val="20"/>
          <w:lang w:val="sr-Cyrl-C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8F65CE" w:rsidRDefault="008F65CE" w:rsidP="009835F2">
      <w:pPr>
        <w:suppressAutoHyphens/>
        <w:spacing w:before="480"/>
        <w:jc w:val="center"/>
        <w:rPr>
          <w:rFonts w:asciiTheme="minorHAnsi" w:hAnsiTheme="minorHAnsi"/>
          <w:b/>
          <w:szCs w:val="20"/>
          <w:lang w:val="sr-Cyrl-CS" w:eastAsia="ar-SA"/>
        </w:rPr>
      </w:pPr>
    </w:p>
    <w:p w:rsidR="008F65CE" w:rsidRDefault="008F65CE" w:rsidP="009835F2">
      <w:pPr>
        <w:suppressAutoHyphens/>
        <w:spacing w:before="480"/>
        <w:jc w:val="center"/>
        <w:rPr>
          <w:rFonts w:asciiTheme="minorHAnsi" w:hAnsiTheme="minorHAnsi"/>
          <w:b/>
          <w:szCs w:val="20"/>
          <w:lang w:val="sr-Cyrl-CS" w:eastAsia="ar-SA"/>
        </w:rPr>
      </w:pPr>
    </w:p>
    <w:p w:rsidR="009835F2" w:rsidRPr="00B42D88" w:rsidRDefault="009835F2" w:rsidP="009835F2">
      <w:pPr>
        <w:suppressAutoHyphens/>
        <w:spacing w:before="480"/>
        <w:jc w:val="center"/>
        <w:rPr>
          <w:rFonts w:ascii="TimesRoman" w:hAnsi="TimesRoman"/>
          <w:b/>
          <w:szCs w:val="20"/>
          <w:lang w:val="en-US" w:eastAsia="ar-SA"/>
        </w:rPr>
      </w:pPr>
      <w:bookmarkStart w:id="15" w:name="_GoBack"/>
      <w:bookmarkEnd w:id="15"/>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E96346" w:rsidRDefault="00E96346" w:rsidP="009835F2">
      <w:pPr>
        <w:suppressAutoHyphens/>
        <w:jc w:val="right"/>
        <w:rPr>
          <w:rFonts w:asciiTheme="minorHAnsi" w:hAnsiTheme="minorHAnsi"/>
          <w:b/>
          <w:szCs w:val="20"/>
          <w:lang w:val="sr-Cyrl-CS" w:eastAsia="ar-SA"/>
        </w:rPr>
      </w:pPr>
      <w:r>
        <w:rPr>
          <w:rFonts w:ascii="TimesRoman" w:hAnsi="TimesRoman"/>
          <w:b/>
          <w:szCs w:val="20"/>
          <w:lang w:val="sr-Cyrl-CS" w:eastAsia="ar-SA"/>
        </w:rPr>
        <w:t>Ј.П.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4"/>
      <w:footerReference w:type="even" r:id="rId15"/>
      <w:foot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79" w:rsidRPr="009521B3" w:rsidRDefault="001F6C79">
      <w:pPr>
        <w:rPr>
          <w:sz w:val="23"/>
          <w:szCs w:val="23"/>
        </w:rPr>
      </w:pPr>
      <w:r w:rsidRPr="009521B3">
        <w:rPr>
          <w:sz w:val="23"/>
          <w:szCs w:val="23"/>
        </w:rPr>
        <w:separator/>
      </w:r>
    </w:p>
  </w:endnote>
  <w:endnote w:type="continuationSeparator" w:id="0">
    <w:p w:rsidR="001F6C79" w:rsidRPr="009521B3" w:rsidRDefault="001F6C79">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00206"/>
      <w:docPartObj>
        <w:docPartGallery w:val="Page Numbers (Bottom of Page)"/>
        <w:docPartUnique/>
      </w:docPartObj>
    </w:sdtPr>
    <w:sdtContent>
      <w:sdt>
        <w:sdtPr>
          <w:id w:val="116266788"/>
          <w:docPartObj>
            <w:docPartGallery w:val="Page Numbers (Top of Page)"/>
            <w:docPartUnique/>
          </w:docPartObj>
        </w:sdtPr>
        <w:sdtContent>
          <w:p w:rsidR="000F05D0" w:rsidRDefault="000F05D0">
            <w:pPr>
              <w:pStyle w:val="Footer"/>
              <w:jc w:val="right"/>
            </w:pPr>
            <w:r>
              <w:t xml:space="preserve"> </w:t>
            </w:r>
            <w:r>
              <w:rPr>
                <w:b/>
                <w:bCs/>
              </w:rPr>
              <w:fldChar w:fldCharType="begin"/>
            </w:r>
            <w:r>
              <w:rPr>
                <w:b/>
                <w:bCs/>
              </w:rPr>
              <w:instrText xml:space="preserve"> PAGE </w:instrText>
            </w:r>
            <w:r>
              <w:rPr>
                <w:b/>
                <w:bCs/>
              </w:rPr>
              <w:fldChar w:fldCharType="separate"/>
            </w:r>
            <w:r w:rsidR="008F65CE">
              <w:rPr>
                <w:b/>
                <w:bCs/>
                <w:noProof/>
              </w:rPr>
              <w:t>19</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8F65CE">
              <w:rPr>
                <w:b/>
                <w:bCs/>
                <w:noProof/>
              </w:rPr>
              <w:t>46</w:t>
            </w:r>
            <w:r>
              <w:rPr>
                <w:b/>
                <w:bCs/>
              </w:rPr>
              <w:fldChar w:fldCharType="end"/>
            </w:r>
          </w:p>
        </w:sdtContent>
      </w:sdt>
    </w:sdtContent>
  </w:sdt>
  <w:p w:rsidR="000F05D0" w:rsidRDefault="000F05D0">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D0" w:rsidRDefault="000F05D0">
    <w:pPr>
      <w:pStyle w:val="Footer"/>
      <w:jc w:val="center"/>
    </w:pPr>
    <w:r>
      <w:t>[</w:t>
    </w:r>
    <w:r>
      <w:fldChar w:fldCharType="begin"/>
    </w:r>
    <w:r>
      <w:instrText xml:space="preserve"> PAGE   \* MERGEFORMAT </w:instrText>
    </w:r>
    <w:r>
      <w:fldChar w:fldCharType="separate"/>
    </w:r>
    <w:r w:rsidR="008F65CE">
      <w:rPr>
        <w:noProof/>
      </w:rPr>
      <w:t>20</w:t>
    </w:r>
    <w:r>
      <w:rPr>
        <w:noProof/>
      </w:rPr>
      <w:fldChar w:fldCharType="end"/>
    </w:r>
    <w:r>
      <w:t>]</w:t>
    </w:r>
  </w:p>
  <w:p w:rsidR="000F05D0" w:rsidRDefault="000F0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D0" w:rsidRPr="009521B3" w:rsidRDefault="000F05D0"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0F05D0" w:rsidRPr="009521B3" w:rsidRDefault="000F05D0">
    <w:pPr>
      <w:pStyle w:val="Footer"/>
      <w:rPr>
        <w:sz w:val="23"/>
        <w:szCs w:val="23"/>
      </w:rPr>
    </w:pPr>
  </w:p>
  <w:p w:rsidR="000F05D0" w:rsidRPr="009521B3" w:rsidRDefault="000F05D0">
    <w:pPr>
      <w:rPr>
        <w:sz w:val="23"/>
        <w:szCs w:val="23"/>
      </w:rPr>
    </w:pPr>
  </w:p>
  <w:p w:rsidR="000F05D0" w:rsidRPr="009521B3" w:rsidRDefault="000F05D0">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D0" w:rsidRDefault="000F05D0">
    <w:pPr>
      <w:pStyle w:val="Footer"/>
      <w:jc w:val="center"/>
    </w:pPr>
    <w:r>
      <w:t>[</w:t>
    </w:r>
    <w:r>
      <w:fldChar w:fldCharType="begin"/>
    </w:r>
    <w:r>
      <w:instrText xml:space="preserve"> PAGE   \* MERGEFORMAT </w:instrText>
    </w:r>
    <w:r>
      <w:fldChar w:fldCharType="separate"/>
    </w:r>
    <w:r w:rsidR="008F65CE">
      <w:rPr>
        <w:noProof/>
      </w:rPr>
      <w:t>46</w:t>
    </w:r>
    <w:r>
      <w:rPr>
        <w:noProof/>
      </w:rPr>
      <w:fldChar w:fldCharType="end"/>
    </w:r>
    <w:r>
      <w:t>]</w:t>
    </w:r>
  </w:p>
  <w:p w:rsidR="000F05D0" w:rsidRPr="000522D6" w:rsidRDefault="000F05D0"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79" w:rsidRPr="009521B3" w:rsidRDefault="001F6C79">
      <w:pPr>
        <w:rPr>
          <w:sz w:val="23"/>
          <w:szCs w:val="23"/>
        </w:rPr>
      </w:pPr>
      <w:r w:rsidRPr="009521B3">
        <w:rPr>
          <w:sz w:val="23"/>
          <w:szCs w:val="23"/>
        </w:rPr>
        <w:separator/>
      </w:r>
    </w:p>
  </w:footnote>
  <w:footnote w:type="continuationSeparator" w:id="0">
    <w:p w:rsidR="001F6C79" w:rsidRPr="009521B3" w:rsidRDefault="001F6C79">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D0" w:rsidRDefault="000F05D0" w:rsidP="008F517A">
    <w:pPr>
      <w:pStyle w:val="Header"/>
      <w:jc w:val="center"/>
      <w:rPr>
        <w:u w:val="single"/>
        <w:lang w:val="sr-Cyrl-RS"/>
      </w:rPr>
    </w:pPr>
  </w:p>
  <w:p w:rsidR="000F05D0" w:rsidRPr="008F517A" w:rsidRDefault="000F05D0"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радова на екплоатацији песка ЈН бр. 4/19.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D0" w:rsidRPr="009521B3" w:rsidRDefault="000F05D0"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0F05D0" w:rsidRPr="009521B3" w:rsidRDefault="000F05D0">
    <w:pPr>
      <w:pStyle w:val="Header"/>
      <w:rPr>
        <w:sz w:val="19"/>
        <w:szCs w:val="19"/>
      </w:rPr>
    </w:pPr>
  </w:p>
  <w:p w:rsidR="000F05D0" w:rsidRPr="009521B3" w:rsidRDefault="000F05D0">
    <w:pPr>
      <w:rPr>
        <w:sz w:val="23"/>
        <w:szCs w:val="23"/>
      </w:rPr>
    </w:pPr>
  </w:p>
  <w:p w:rsidR="000F05D0" w:rsidRPr="009521B3" w:rsidRDefault="000F05D0">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10507"/>
    <w:multiLevelType w:val="hybridMultilevel"/>
    <w:tmpl w:val="3DB0E5E8"/>
    <w:lvl w:ilvl="0" w:tplc="EE46BA5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3"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3"/>
  </w:num>
  <w:num w:numId="7">
    <w:abstractNumId w:val="14"/>
  </w:num>
  <w:num w:numId="8">
    <w:abstractNumId w:val="5"/>
  </w:num>
  <w:num w:numId="9">
    <w:abstractNumId w:val="15"/>
  </w:num>
  <w:num w:numId="10">
    <w:abstractNumId w:val="9"/>
  </w:num>
  <w:num w:numId="11">
    <w:abstractNumId w:val="8"/>
  </w:num>
  <w:num w:numId="12">
    <w:abstractNumId w:val="2"/>
  </w:num>
  <w:num w:numId="13">
    <w:abstractNumId w:val="16"/>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0FA9"/>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0135"/>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4095"/>
    <w:rsid w:val="00074862"/>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2068"/>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5D0"/>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5477"/>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40A"/>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C79"/>
    <w:rsid w:val="001F6DE3"/>
    <w:rsid w:val="001F6F15"/>
    <w:rsid w:val="001F7CD7"/>
    <w:rsid w:val="001F7D32"/>
    <w:rsid w:val="00200C21"/>
    <w:rsid w:val="00200DB5"/>
    <w:rsid w:val="0020173B"/>
    <w:rsid w:val="002017CB"/>
    <w:rsid w:val="002017CE"/>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3F78"/>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5FD"/>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8F2"/>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C58"/>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B56"/>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0AF"/>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654B"/>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5612"/>
    <w:rsid w:val="0047745F"/>
    <w:rsid w:val="004776AE"/>
    <w:rsid w:val="00477F31"/>
    <w:rsid w:val="00480413"/>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6E7"/>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69C"/>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C7708"/>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14"/>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781"/>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A6764"/>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B0"/>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06B3"/>
    <w:rsid w:val="00751B21"/>
    <w:rsid w:val="007525E9"/>
    <w:rsid w:val="00753CDC"/>
    <w:rsid w:val="00753EC3"/>
    <w:rsid w:val="00754C37"/>
    <w:rsid w:val="00754F09"/>
    <w:rsid w:val="0075530F"/>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033"/>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3EF3"/>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2F"/>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2A13"/>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8F65CE"/>
    <w:rsid w:val="009003D7"/>
    <w:rsid w:val="0090123F"/>
    <w:rsid w:val="00902569"/>
    <w:rsid w:val="009028F0"/>
    <w:rsid w:val="00902F89"/>
    <w:rsid w:val="00903C5A"/>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ADD"/>
    <w:rsid w:val="00937C1D"/>
    <w:rsid w:val="009401AF"/>
    <w:rsid w:val="0094079F"/>
    <w:rsid w:val="00940B65"/>
    <w:rsid w:val="00942232"/>
    <w:rsid w:val="0094266C"/>
    <w:rsid w:val="009440BB"/>
    <w:rsid w:val="00944291"/>
    <w:rsid w:val="00944355"/>
    <w:rsid w:val="009447F4"/>
    <w:rsid w:val="00944B4E"/>
    <w:rsid w:val="00945AA0"/>
    <w:rsid w:val="00945DA8"/>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3B61"/>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6DB0"/>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3F92"/>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6740"/>
    <w:rsid w:val="009F7D9E"/>
    <w:rsid w:val="009F7DFC"/>
    <w:rsid w:val="00A00473"/>
    <w:rsid w:val="00A00BB3"/>
    <w:rsid w:val="00A00CF6"/>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3A8"/>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465"/>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6A7D"/>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1EC"/>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0E30"/>
    <w:rsid w:val="00B51D84"/>
    <w:rsid w:val="00B52D71"/>
    <w:rsid w:val="00B52E4F"/>
    <w:rsid w:val="00B53064"/>
    <w:rsid w:val="00B53F2C"/>
    <w:rsid w:val="00B54D9B"/>
    <w:rsid w:val="00B559F3"/>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4B8"/>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20E"/>
    <w:rsid w:val="00C53598"/>
    <w:rsid w:val="00C53760"/>
    <w:rsid w:val="00C53984"/>
    <w:rsid w:val="00C53A99"/>
    <w:rsid w:val="00C53E56"/>
    <w:rsid w:val="00C53ED9"/>
    <w:rsid w:val="00C55778"/>
    <w:rsid w:val="00C56770"/>
    <w:rsid w:val="00C567F8"/>
    <w:rsid w:val="00C56924"/>
    <w:rsid w:val="00C569E7"/>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4A9"/>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2D09"/>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44BE"/>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81D"/>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EA6"/>
    <w:rsid w:val="00DA7082"/>
    <w:rsid w:val="00DA7286"/>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AA5"/>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074"/>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2BAB"/>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46"/>
    <w:rsid w:val="00E9638C"/>
    <w:rsid w:val="00E96463"/>
    <w:rsid w:val="00E9647A"/>
    <w:rsid w:val="00E9657F"/>
    <w:rsid w:val="00E9715A"/>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DB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80F"/>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2E1E"/>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EC"/>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yperlink" Target="http://www.jpsurcin.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jpsurc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52F9-A009-49EE-AFDD-0C48AC47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46</Pages>
  <Words>13144</Words>
  <Characters>74924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68</cp:revision>
  <cp:lastPrinted>2019-03-21T09:17:00Z</cp:lastPrinted>
  <dcterms:created xsi:type="dcterms:W3CDTF">2015-11-05T10:02:00Z</dcterms:created>
  <dcterms:modified xsi:type="dcterms:W3CDTF">2019-03-21T09:27:00Z</dcterms:modified>
</cp:coreProperties>
</file>