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BE304A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Маршала Тита бр. 2.</w:t>
      </w:r>
    </w:p>
    <w:p w:rsidR="00341605" w:rsidRDefault="00341605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7F21DF">
        <w:rPr>
          <w:sz w:val="22"/>
          <w:szCs w:val="22"/>
          <w:lang w:val="sr-Cyrl-RS"/>
        </w:rPr>
        <w:t>03.09</w:t>
      </w:r>
      <w:r>
        <w:rPr>
          <w:sz w:val="22"/>
          <w:szCs w:val="22"/>
          <w:lang w:val="sr-Cyrl-RS"/>
        </w:rPr>
        <w:t>.201</w:t>
      </w:r>
      <w:r w:rsidR="00BE304A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F11B66" w:rsidRPr="00341605" w:rsidRDefault="00F11B66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Број: </w:t>
      </w:r>
      <w:r w:rsidR="007F21DF">
        <w:rPr>
          <w:sz w:val="22"/>
          <w:szCs w:val="22"/>
          <w:lang w:val="sr-Cyrl-RS"/>
        </w:rPr>
        <w:t>8462</w:t>
      </w:r>
      <w:r>
        <w:rPr>
          <w:sz w:val="22"/>
          <w:szCs w:val="22"/>
          <w:lang w:val="sr-Cyrl-RS"/>
        </w:rPr>
        <w:t>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7F21DF">
        <w:rPr>
          <w:noProof/>
          <w:sz w:val="24"/>
          <w:szCs w:val="24"/>
          <w:lang w:val="sr-Cyrl-RS"/>
        </w:rPr>
        <w:t>8414/18-1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7F21DF">
        <w:rPr>
          <w:noProof/>
          <w:sz w:val="24"/>
          <w:szCs w:val="24"/>
        </w:rPr>
        <w:t>3</w:t>
      </w:r>
      <w:r w:rsidR="00BE304A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  <w:lang w:val="sr-Cyrl-RS"/>
        </w:rPr>
        <w:t>.</w:t>
      </w:r>
      <w:r w:rsidR="00BE304A">
        <w:rPr>
          <w:noProof/>
          <w:sz w:val="24"/>
          <w:szCs w:val="24"/>
        </w:rPr>
        <w:t>08</w:t>
      </w:r>
      <w:r w:rsidR="00BE304A">
        <w:rPr>
          <w:noProof/>
          <w:sz w:val="24"/>
          <w:szCs w:val="24"/>
          <w:lang w:val="sr-Cyrl-RS"/>
        </w:rPr>
        <w:t>.2018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7F21DF">
        <w:rPr>
          <w:noProof/>
          <w:sz w:val="24"/>
          <w:szCs w:val="24"/>
          <w:lang w:val="sr-Cyrl-RS"/>
        </w:rPr>
        <w:t>8414</w:t>
      </w:r>
      <w:r w:rsidR="00BE304A">
        <w:rPr>
          <w:noProof/>
          <w:sz w:val="24"/>
          <w:szCs w:val="24"/>
          <w:lang w:val="sr-Cyrl-RS"/>
        </w:rPr>
        <w:t>/18</w:t>
      </w:r>
      <w:r w:rsidR="007F21DF">
        <w:rPr>
          <w:noProof/>
          <w:sz w:val="24"/>
          <w:szCs w:val="24"/>
        </w:rPr>
        <w:t>-2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7F21DF">
        <w:rPr>
          <w:noProof/>
          <w:sz w:val="24"/>
          <w:szCs w:val="24"/>
          <w:lang w:val="sr-Cyrl-RS"/>
        </w:rPr>
        <w:t>3</w:t>
      </w:r>
      <w:r w:rsidR="00BE304A">
        <w:rPr>
          <w:noProof/>
          <w:sz w:val="24"/>
          <w:szCs w:val="24"/>
          <w:lang w:val="sr-Cyrl-RS"/>
        </w:rPr>
        <w:t>1.08.2018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BE304A">
        <w:rPr>
          <w:noProof/>
          <w:sz w:val="24"/>
          <w:szCs w:val="24"/>
          <w:lang w:val="sr-Cyrl-RS"/>
        </w:rPr>
        <w:t>Маршала Тита бр. 2. Добановци,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7F21DF">
        <w:rPr>
          <w:b/>
          <w:noProof/>
          <w:sz w:val="24"/>
          <w:szCs w:val="24"/>
        </w:rPr>
        <w:t>15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BE304A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7F21DF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  <w:lang w:val="sr-Cyrl-CS"/>
        </w:rPr>
      </w:pPr>
      <w:r w:rsidRPr="007F21DF">
        <w:rPr>
          <w:noProof/>
          <w:sz w:val="24"/>
          <w:szCs w:val="24"/>
          <w:lang w:val="sr-Cyrl-CS"/>
        </w:rPr>
        <w:t>Пре</w:t>
      </w:r>
      <w:r w:rsidR="007F6CF7" w:rsidRPr="007F21DF">
        <w:rPr>
          <w:noProof/>
          <w:sz w:val="24"/>
          <w:szCs w:val="24"/>
          <w:lang w:val="sr-Cyrl-CS"/>
        </w:rPr>
        <w:t>дмет јавне набавке</w:t>
      </w:r>
      <w:r w:rsidR="00BF0AF5" w:rsidRPr="007F21DF">
        <w:rPr>
          <w:noProof/>
          <w:sz w:val="24"/>
          <w:szCs w:val="24"/>
          <w:lang w:val="sr-Cyrl-CS"/>
        </w:rPr>
        <w:t xml:space="preserve"> број </w:t>
      </w:r>
      <w:r w:rsidR="007F21DF" w:rsidRPr="007F21DF">
        <w:rPr>
          <w:noProof/>
          <w:sz w:val="24"/>
          <w:szCs w:val="24"/>
        </w:rPr>
        <w:t>15</w:t>
      </w:r>
      <w:r w:rsidR="00B57A0F" w:rsidRPr="007F21DF">
        <w:rPr>
          <w:noProof/>
          <w:sz w:val="24"/>
          <w:szCs w:val="24"/>
          <w:lang w:val="sr-Cyrl-CS"/>
        </w:rPr>
        <w:t>/1</w:t>
      </w:r>
      <w:r w:rsidR="00BE304A" w:rsidRPr="007F21DF">
        <w:rPr>
          <w:noProof/>
          <w:sz w:val="24"/>
          <w:szCs w:val="24"/>
          <w:lang w:val="sr-Cyrl-RS"/>
        </w:rPr>
        <w:t>8</w:t>
      </w:r>
      <w:r w:rsidRPr="007F21DF">
        <w:rPr>
          <w:noProof/>
          <w:sz w:val="24"/>
          <w:szCs w:val="24"/>
          <w:lang w:val="sr-Cyrl-CS"/>
        </w:rPr>
        <w:t xml:space="preserve"> </w:t>
      </w:r>
      <w:r w:rsidR="000E1B70" w:rsidRPr="007F21DF">
        <w:rPr>
          <w:noProof/>
          <w:sz w:val="24"/>
          <w:szCs w:val="24"/>
          <w:lang w:val="sr-Cyrl-RS"/>
        </w:rPr>
        <w:t>су добра</w:t>
      </w:r>
      <w:r w:rsidR="00A363B2" w:rsidRPr="007F21DF">
        <w:rPr>
          <w:b/>
          <w:noProof/>
          <w:sz w:val="24"/>
          <w:szCs w:val="24"/>
          <w:lang w:val="sr-Cyrl-RS"/>
        </w:rPr>
        <w:t xml:space="preserve"> </w:t>
      </w:r>
      <w:r w:rsidR="0040709B" w:rsidRPr="007F21DF">
        <w:rPr>
          <w:b/>
          <w:noProof/>
          <w:sz w:val="24"/>
          <w:szCs w:val="24"/>
          <w:lang w:val="sr-Cyrl-RS"/>
        </w:rPr>
        <w:t>–</w:t>
      </w:r>
      <w:r w:rsidR="00A363B2" w:rsidRPr="007F21DF">
        <w:rPr>
          <w:b/>
          <w:noProof/>
          <w:sz w:val="24"/>
          <w:szCs w:val="24"/>
          <w:lang w:val="sr-Cyrl-RS"/>
        </w:rPr>
        <w:t xml:space="preserve"> </w:t>
      </w:r>
      <w:r w:rsidR="0040709B" w:rsidRPr="007F21DF">
        <w:rPr>
          <w:b/>
          <w:noProof/>
          <w:sz w:val="24"/>
          <w:szCs w:val="24"/>
          <w:lang w:val="sr-Cyrl-RS"/>
        </w:rPr>
        <w:t xml:space="preserve">Набавка </w:t>
      </w:r>
      <w:r w:rsidR="007F21DF" w:rsidRPr="007F21DF">
        <w:rPr>
          <w:b/>
          <w:noProof/>
          <w:sz w:val="24"/>
          <w:szCs w:val="24"/>
          <w:lang w:val="sr-Cyrl-RS"/>
        </w:rPr>
        <w:t>прикључака за трактор</w:t>
      </w:r>
      <w:r w:rsidR="003107CA" w:rsidRPr="007F21DF">
        <w:rPr>
          <w:b/>
          <w:sz w:val="24"/>
          <w:szCs w:val="24"/>
          <w:lang w:val="sr-Cyrl-RS"/>
        </w:rPr>
        <w:t>.</w:t>
      </w:r>
    </w:p>
    <w:p w:rsidR="007F21DF" w:rsidRDefault="000838DD" w:rsidP="007F21DF">
      <w:pPr>
        <w:ind w:left="720"/>
        <w:jc w:val="both"/>
        <w:rPr>
          <w:sz w:val="24"/>
          <w:szCs w:val="24"/>
          <w:lang w:val="sr-Cyrl-CS"/>
        </w:rPr>
      </w:pPr>
      <w:r w:rsidRPr="007F21DF">
        <w:rPr>
          <w:noProof/>
          <w:sz w:val="24"/>
          <w:szCs w:val="24"/>
          <w:lang w:val="sr-Cyrl-RS"/>
        </w:rPr>
        <w:t>По општем ре</w:t>
      </w:r>
      <w:r w:rsidR="00D30685" w:rsidRPr="007F21DF">
        <w:rPr>
          <w:noProof/>
          <w:sz w:val="24"/>
          <w:szCs w:val="24"/>
          <w:lang w:val="sr-Cyrl-RS"/>
        </w:rPr>
        <w:t xml:space="preserve">чнику </w:t>
      </w:r>
      <w:r w:rsidR="00D30685" w:rsidRPr="007F21DF">
        <w:rPr>
          <w:sz w:val="24"/>
          <w:szCs w:val="24"/>
          <w:lang w:val="sr-Cyrl-CS"/>
        </w:rPr>
        <w:t xml:space="preserve">јавних набавки </w:t>
      </w:r>
      <w:r w:rsidR="0040709B" w:rsidRPr="007F21DF">
        <w:rPr>
          <w:sz w:val="24"/>
          <w:szCs w:val="24"/>
          <w:lang w:val="sr-Cyrl-CS"/>
        </w:rPr>
        <w:t>–</w:t>
      </w:r>
      <w:r w:rsidR="00D30685" w:rsidRPr="007F21DF">
        <w:rPr>
          <w:sz w:val="24"/>
          <w:szCs w:val="24"/>
          <w:lang w:val="sr-Cyrl-CS"/>
        </w:rPr>
        <w:t xml:space="preserve"> </w:t>
      </w:r>
      <w:r w:rsidR="007F21DF">
        <w:rPr>
          <w:sz w:val="24"/>
          <w:szCs w:val="24"/>
          <w:lang w:val="sr-Cyrl-CS"/>
        </w:rPr>
        <w:t>Набавка прикључака за трактор</w:t>
      </w:r>
    </w:p>
    <w:p w:rsidR="00847FBD" w:rsidRPr="007F21DF" w:rsidRDefault="007F21DF" w:rsidP="007F21DF">
      <w:pPr>
        <w:ind w:left="720" w:hanging="720"/>
        <w:jc w:val="both"/>
        <w:rPr>
          <w:sz w:val="24"/>
          <w:szCs w:val="24"/>
          <w:lang w:val="sr-Cyrl-CS"/>
        </w:rPr>
      </w:pPr>
      <w:r w:rsidRPr="007F21DF">
        <w:rPr>
          <w:sz w:val="24"/>
          <w:szCs w:val="24"/>
          <w:lang w:val="sr-Cyrl-CS"/>
        </w:rPr>
        <w:t>- 16700000 - прикључак за трактор</w:t>
      </w:r>
      <w:r w:rsidR="0040709B" w:rsidRPr="007F21DF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BE304A">
        <w:rPr>
          <w:noProof/>
          <w:sz w:val="24"/>
          <w:szCs w:val="24"/>
          <w:lang w:val="sr-Cyrl-CS"/>
        </w:rPr>
        <w:t>Маршала Тита бр. 2 Добановци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847FBD" w:rsidRDefault="007F21DF" w:rsidP="00DC2D2E">
      <w:pPr>
        <w:jc w:val="center"/>
        <w:rPr>
          <w:b/>
          <w:bCs/>
          <w:i/>
          <w:sz w:val="24"/>
          <w:szCs w:val="24"/>
          <w:lang w:val="sr-Cyrl-RS"/>
        </w:rPr>
      </w:pPr>
      <w:r w:rsidRPr="007F21DF">
        <w:rPr>
          <w:b/>
          <w:i/>
          <w:sz w:val="24"/>
          <w:szCs w:val="24"/>
          <w:lang w:val="sr-Cyrl-RS"/>
        </w:rPr>
        <w:t>Набавка прикључака за трактор.</w:t>
      </w:r>
      <w:r w:rsidR="00847FBD"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>
        <w:rPr>
          <w:b/>
          <w:bCs/>
          <w:i/>
          <w:sz w:val="24"/>
          <w:szCs w:val="24"/>
          <w:lang w:val="sr-Cyrl-CS"/>
        </w:rPr>
        <w:t>15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BE304A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BE304A">
        <w:rPr>
          <w:b/>
          <w:sz w:val="28"/>
          <w:szCs w:val="28"/>
          <w:lang w:val="sr-Cyrl-RS"/>
        </w:rPr>
        <w:t>Маршала Тита бр. 2.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7F21DF">
        <w:rPr>
          <w:b/>
          <w:sz w:val="24"/>
          <w:szCs w:val="24"/>
          <w:highlight w:val="yellow"/>
          <w:lang w:val="sr-Cyrl-RS"/>
        </w:rPr>
        <w:t>13</w:t>
      </w:r>
      <w:r w:rsidR="00BF2C44">
        <w:rPr>
          <w:b/>
          <w:sz w:val="24"/>
          <w:szCs w:val="24"/>
          <w:highlight w:val="yellow"/>
          <w:lang w:val="sr-Cyrl-RS"/>
        </w:rPr>
        <w:t>.0</w:t>
      </w:r>
      <w:r w:rsidR="007F21DF">
        <w:rPr>
          <w:b/>
          <w:sz w:val="24"/>
          <w:szCs w:val="24"/>
          <w:highlight w:val="yellow"/>
          <w:lang w:val="sr-Cyrl-RS"/>
        </w:rPr>
        <w:t>9</w:t>
      </w:r>
      <w:r w:rsidR="00BE304A">
        <w:rPr>
          <w:b/>
          <w:sz w:val="24"/>
          <w:szCs w:val="24"/>
          <w:highlight w:val="yellow"/>
          <w:lang w:val="sr-Cyrl-RS"/>
        </w:rPr>
        <w:t>.2018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3107CA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7F21DF">
        <w:rPr>
          <w:noProof/>
          <w:sz w:val="24"/>
          <w:szCs w:val="24"/>
          <w:highlight w:val="yellow"/>
          <w:lang w:val="sr-Cyrl-RS"/>
        </w:rPr>
        <w:t>13</w:t>
      </w:r>
      <w:r w:rsidR="00BF2C44">
        <w:rPr>
          <w:noProof/>
          <w:sz w:val="24"/>
          <w:szCs w:val="24"/>
          <w:highlight w:val="yellow"/>
          <w:lang w:val="sr-Cyrl-CS"/>
        </w:rPr>
        <w:t>.0</w:t>
      </w:r>
      <w:r w:rsidR="007F21DF">
        <w:rPr>
          <w:noProof/>
          <w:sz w:val="24"/>
          <w:szCs w:val="24"/>
          <w:highlight w:val="yellow"/>
          <w:lang w:val="sr-Cyrl-RS"/>
        </w:rPr>
        <w:t>9</w:t>
      </w:r>
      <w:r w:rsidR="00BE304A">
        <w:rPr>
          <w:noProof/>
          <w:sz w:val="24"/>
          <w:szCs w:val="24"/>
          <w:highlight w:val="yellow"/>
          <w:lang w:val="sr-Cyrl-CS"/>
        </w:rPr>
        <w:t>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BE304A">
        <w:rPr>
          <w:noProof/>
          <w:sz w:val="24"/>
          <w:szCs w:val="24"/>
          <w:lang w:val="sr-Cyrl-CS"/>
        </w:rPr>
        <w:t>Марашала Тита бр. 2</w:t>
      </w:r>
      <w:r w:rsidR="000732C1">
        <w:rPr>
          <w:noProof/>
          <w:sz w:val="24"/>
          <w:szCs w:val="24"/>
          <w:lang w:val="sr-Cyrl-CS"/>
        </w:rPr>
        <w:t>.</w:t>
      </w:r>
      <w:r w:rsidR="00BE304A">
        <w:rPr>
          <w:noProof/>
          <w:sz w:val="24"/>
          <w:szCs w:val="24"/>
          <w:lang w:val="sr-Cyrl-CS"/>
        </w:rPr>
        <w:t xml:space="preserve"> Добановци.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4228DB" w:rsidRDefault="00040B89" w:rsidP="007F21DF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713CE8" w:rsidRPr="004228DB" w:rsidRDefault="00BE304A" w:rsidP="00706318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4228DB">
        <w:rPr>
          <w:sz w:val="22"/>
          <w:szCs w:val="22"/>
          <w:lang w:val="sr-Cyrl-RS"/>
        </w:rPr>
        <w:t xml:space="preserve"> </w:t>
      </w:r>
    </w:p>
    <w:p w:rsidR="007F21DF" w:rsidRDefault="007F21DF" w:rsidP="004228DB">
      <w:pPr>
        <w:tabs>
          <w:tab w:val="left" w:pos="5730"/>
        </w:tabs>
        <w:rPr>
          <w:sz w:val="22"/>
          <w:szCs w:val="22"/>
          <w:lang w:val="sr-Cyrl-RS"/>
        </w:rPr>
      </w:pPr>
    </w:p>
    <w:p w:rsidR="001F6E48" w:rsidRPr="007F21DF" w:rsidRDefault="007F21DF" w:rsidP="001F6E48">
      <w:pPr>
        <w:tabs>
          <w:tab w:val="left" w:pos="5730"/>
        </w:tabs>
        <w:rPr>
          <w:sz w:val="24"/>
          <w:szCs w:val="24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</w:p>
    <w:p w:rsidR="007F21DF" w:rsidRPr="007F21DF" w:rsidRDefault="007F21DF" w:rsidP="007F21DF">
      <w:pPr>
        <w:tabs>
          <w:tab w:val="left" w:pos="5730"/>
        </w:tabs>
        <w:rPr>
          <w:sz w:val="24"/>
          <w:szCs w:val="24"/>
          <w:lang w:val="sr-Cyrl-RS"/>
        </w:rPr>
      </w:pPr>
    </w:p>
    <w:sectPr w:rsidR="007F21DF" w:rsidRPr="007F21DF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6A" w:rsidRDefault="00F5086A">
      <w:r>
        <w:separator/>
      </w:r>
    </w:p>
  </w:endnote>
  <w:endnote w:type="continuationSeparator" w:id="0">
    <w:p w:rsidR="00F5086A" w:rsidRDefault="00F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6A" w:rsidRDefault="00F5086A">
      <w:r>
        <w:separator/>
      </w:r>
    </w:p>
  </w:footnote>
  <w:footnote w:type="continuationSeparator" w:id="0">
    <w:p w:rsidR="00F5086A" w:rsidRDefault="00F5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30A91"/>
    <w:rsid w:val="0015422C"/>
    <w:rsid w:val="001E07E4"/>
    <w:rsid w:val="001F6E48"/>
    <w:rsid w:val="00234BF3"/>
    <w:rsid w:val="00252E0F"/>
    <w:rsid w:val="002640EE"/>
    <w:rsid w:val="00275FB8"/>
    <w:rsid w:val="00285E99"/>
    <w:rsid w:val="002F3A72"/>
    <w:rsid w:val="0031030F"/>
    <w:rsid w:val="003104F0"/>
    <w:rsid w:val="003107CA"/>
    <w:rsid w:val="00311283"/>
    <w:rsid w:val="0031682C"/>
    <w:rsid w:val="00341605"/>
    <w:rsid w:val="003470FE"/>
    <w:rsid w:val="00364D4F"/>
    <w:rsid w:val="00397ABA"/>
    <w:rsid w:val="003B6F6F"/>
    <w:rsid w:val="003F5553"/>
    <w:rsid w:val="0040709B"/>
    <w:rsid w:val="004228DB"/>
    <w:rsid w:val="00436095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06318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21DF"/>
    <w:rsid w:val="007F6CF7"/>
    <w:rsid w:val="00847FBD"/>
    <w:rsid w:val="0085165E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5A5"/>
    <w:rsid w:val="00B357CB"/>
    <w:rsid w:val="00B5036E"/>
    <w:rsid w:val="00B51641"/>
    <w:rsid w:val="00B57A0F"/>
    <w:rsid w:val="00B85F22"/>
    <w:rsid w:val="00BB2EAB"/>
    <w:rsid w:val="00BE304A"/>
    <w:rsid w:val="00BE74B5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2771D"/>
    <w:rsid w:val="00F11B66"/>
    <w:rsid w:val="00F2756B"/>
    <w:rsid w:val="00F430C8"/>
    <w:rsid w:val="00F5086A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E9D58-82C1-47C5-BA2C-E10B57A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30</cp:revision>
  <cp:lastPrinted>2016-01-05T12:43:00Z</cp:lastPrinted>
  <dcterms:created xsi:type="dcterms:W3CDTF">2015-07-17T09:11:00Z</dcterms:created>
  <dcterms:modified xsi:type="dcterms:W3CDTF">2018-09-03T12:35:00Z</dcterms:modified>
</cp:coreProperties>
</file>