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ЈП ,,Сурчин“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Добановци</w:t>
      </w:r>
      <w:r>
        <w:rPr>
          <w:sz w:val="22"/>
          <w:szCs w:val="22"/>
          <w:lang w:val="sr-Cyrl-CS"/>
        </w:rPr>
        <w:t>, Маршала Тита бр. 2.</w:t>
      </w:r>
    </w:p>
    <w:p w:rsidR="00C540E8" w:rsidRDefault="00523D1B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21.05.2018</w:t>
      </w:r>
      <w:r w:rsidR="00C540E8">
        <w:rPr>
          <w:sz w:val="22"/>
          <w:szCs w:val="22"/>
          <w:lang w:val="sr-Cyrl-CS"/>
        </w:rPr>
        <w:t>. године.</w:t>
      </w:r>
    </w:p>
    <w:p w:rsidR="00C540E8" w:rsidRDefault="00C540E8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Број: </w:t>
      </w:r>
      <w:r w:rsidR="00AE2C7B">
        <w:rPr>
          <w:sz w:val="22"/>
          <w:szCs w:val="22"/>
          <w:lang w:val="sr-Cyrl-CS"/>
        </w:rPr>
        <w:t>5071/18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067BDE">
        <w:rPr>
          <w:noProof/>
          <w:sz w:val="24"/>
          <w:szCs w:val="24"/>
          <w:lang w:val="sr-Cyrl-CS"/>
        </w:rPr>
        <w:t xml:space="preserve"> на основу Одлуке бр. </w:t>
      </w:r>
      <w:r w:rsidR="00523D1B">
        <w:rPr>
          <w:noProof/>
          <w:sz w:val="24"/>
          <w:szCs w:val="24"/>
          <w:lang w:val="sr-Cyrl-CS"/>
        </w:rPr>
        <w:t>4556/18 од 08.05.2018</w:t>
      </w:r>
      <w:r w:rsidR="00067BDE">
        <w:rPr>
          <w:noProof/>
          <w:sz w:val="24"/>
          <w:szCs w:val="24"/>
          <w:lang w:val="sr-Cyrl-CS"/>
        </w:rPr>
        <w:t xml:space="preserve">. године и на основу решења бр. </w:t>
      </w:r>
      <w:r w:rsidR="00523D1B">
        <w:rPr>
          <w:noProof/>
          <w:sz w:val="24"/>
          <w:szCs w:val="24"/>
          <w:lang w:val="sr-Cyrl-CS"/>
        </w:rPr>
        <w:t>4556/18-1 од 08.05.2018</w:t>
      </w:r>
      <w:r w:rsidR="00067BDE">
        <w:rPr>
          <w:noProof/>
          <w:sz w:val="24"/>
          <w:szCs w:val="24"/>
          <w:lang w:val="sr-Cyrl-CS"/>
        </w:rPr>
        <w:t>. године,</w:t>
      </w:r>
      <w:r w:rsidR="00C97FCF">
        <w:rPr>
          <w:noProof/>
          <w:sz w:val="24"/>
          <w:szCs w:val="24"/>
          <w:lang w:val="sr-Cyrl-CS"/>
        </w:rPr>
        <w:t xml:space="preserve">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RS"/>
        </w:rPr>
        <w:t>ЈП „СУРЧИН“, ул. 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067BDE">
        <w:rPr>
          <w:noProof/>
          <w:sz w:val="24"/>
          <w:szCs w:val="24"/>
          <w:lang w:val="sr-Cyrl-RS"/>
        </w:rPr>
        <w:t xml:space="preserve">Добановаца, </w:t>
      </w:r>
      <w:r w:rsidR="00C97FCF">
        <w:rPr>
          <w:noProof/>
          <w:sz w:val="24"/>
          <w:szCs w:val="24"/>
          <w:lang w:val="sr-Cyrl-RS"/>
        </w:rPr>
        <w:t>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C540E8">
      <w:pPr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C540E8" w:rsidRDefault="00234BF3" w:rsidP="00234BF3">
      <w:pPr>
        <w:jc w:val="center"/>
        <w:textAlignment w:val="auto"/>
        <w:rPr>
          <w:b/>
          <w:noProof/>
          <w:sz w:val="28"/>
          <w:szCs w:val="28"/>
          <w:lang w:val="sr-Cyrl-CS"/>
        </w:rPr>
      </w:pPr>
      <w:r w:rsidRPr="00C540E8">
        <w:rPr>
          <w:b/>
          <w:noProof/>
          <w:sz w:val="28"/>
          <w:szCs w:val="28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067BDE">
        <w:rPr>
          <w:b/>
          <w:noProof/>
          <w:sz w:val="24"/>
          <w:szCs w:val="24"/>
          <w:lang w:val="sr-Cyrl-RS"/>
        </w:rPr>
        <w:t>услуга</w:t>
      </w:r>
    </w:p>
    <w:p w:rsidR="00067BDE" w:rsidRDefault="00067BDE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Уступање људскуих ресурса од стране привредних друштава за обављање послова код Наручиоца</w:t>
      </w:r>
      <w:r w:rsidR="00DF4BBA">
        <w:rPr>
          <w:b/>
          <w:noProof/>
          <w:sz w:val="24"/>
          <w:szCs w:val="24"/>
          <w:lang w:val="sr-Cyrl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 </w:t>
      </w:r>
    </w:p>
    <w:p w:rsidR="00DF4BBA" w:rsidRPr="00DF4BBA" w:rsidRDefault="00067BDE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РАДНЕ СНАГЕ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067BDE">
      <w:pPr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523D1B">
        <w:rPr>
          <w:noProof/>
          <w:sz w:val="24"/>
          <w:szCs w:val="24"/>
          <w:lang w:val="sr-Cyrl-RS"/>
        </w:rPr>
        <w:t>4</w:t>
      </w:r>
      <w:r w:rsidR="00B57A0F">
        <w:rPr>
          <w:noProof/>
          <w:sz w:val="24"/>
          <w:szCs w:val="24"/>
          <w:lang w:val="sr-Cyrl-CS"/>
        </w:rPr>
        <w:t>/1</w:t>
      </w:r>
      <w:r w:rsidR="00523D1B">
        <w:rPr>
          <w:noProof/>
          <w:sz w:val="24"/>
          <w:szCs w:val="24"/>
          <w:lang w:val="sr-Cyrl-RS"/>
        </w:rPr>
        <w:t>8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067BDE">
        <w:rPr>
          <w:b/>
          <w:noProof/>
          <w:sz w:val="24"/>
          <w:szCs w:val="24"/>
          <w:lang w:val="sr-Cyrl-RS"/>
        </w:rPr>
        <w:t>су услуге</w:t>
      </w:r>
      <w:r w:rsidR="00A363B2">
        <w:rPr>
          <w:b/>
          <w:noProof/>
          <w:sz w:val="24"/>
          <w:szCs w:val="24"/>
          <w:lang w:val="sr-Cyrl-RS"/>
        </w:rPr>
        <w:t xml:space="preserve"> -</w:t>
      </w:r>
      <w:r w:rsidR="00C540E8">
        <w:rPr>
          <w:b/>
          <w:sz w:val="26"/>
          <w:szCs w:val="26"/>
          <w:lang w:val="sr-Cyrl-RS"/>
        </w:rPr>
        <w:t xml:space="preserve"> </w:t>
      </w:r>
      <w:r w:rsidR="00067BDE" w:rsidRPr="00C540E8">
        <w:rPr>
          <w:b/>
          <w:noProof/>
          <w:sz w:val="24"/>
          <w:szCs w:val="24"/>
          <w:u w:val="single"/>
          <w:lang w:val="sr-Cyrl-RS"/>
        </w:rPr>
        <w:t>Уступање људскуих ресурса од стране привредних друштава за обављање</w:t>
      </w:r>
      <w:r w:rsidR="00067BDE">
        <w:rPr>
          <w:b/>
          <w:noProof/>
          <w:sz w:val="24"/>
          <w:szCs w:val="24"/>
          <w:lang w:val="sr-Cyrl-RS"/>
        </w:rPr>
        <w:t xml:space="preserve"> послова код Наручиоца  - НАБАВКА РАДНЕ СНАГЕ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0838DD" w:rsidRPr="00067BDE" w:rsidRDefault="000838DD" w:rsidP="00C540E8">
      <w:pPr>
        <w:pStyle w:val="ListParagraph"/>
        <w:ind w:left="0"/>
        <w:rPr>
          <w:noProof/>
          <w:lang w:val="sr-Cyrl-RS"/>
        </w:rPr>
      </w:pPr>
      <w:r>
        <w:rPr>
          <w:noProof/>
          <w:lang w:val="sr-Cyrl-RS"/>
        </w:rPr>
        <w:t>По општем ре</w:t>
      </w:r>
      <w:r w:rsidR="006B1A8B">
        <w:rPr>
          <w:noProof/>
          <w:lang w:val="sr-Cyrl-RS"/>
        </w:rPr>
        <w:t xml:space="preserve">чнику јавних набавки  - </w:t>
      </w:r>
      <w:r w:rsidR="00067BDE">
        <w:rPr>
          <w:lang w:val="sr-Cyrl-RS"/>
        </w:rPr>
        <w:t>79620000 – услуге обезбеђења особља укључујући и рад на одређено време.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C540E8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</w:t>
      </w:r>
      <w:r w:rsidR="007608D4" w:rsidRPr="00C540E8">
        <w:rPr>
          <w:b/>
          <w:noProof/>
          <w:sz w:val="24"/>
          <w:szCs w:val="24"/>
          <w:lang w:val="sr-Cyrl-CS"/>
        </w:rPr>
        <w:t xml:space="preserve">је </w:t>
      </w:r>
      <w:r w:rsidR="007608D4" w:rsidRPr="00C540E8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C540E8">
        <w:rPr>
          <w:b/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25A57">
        <w:rPr>
          <w:noProof/>
          <w:sz w:val="24"/>
          <w:szCs w:val="24"/>
          <w:lang w:val="sr-Cyrl-CS"/>
        </w:rPr>
        <w:t xml:space="preserve"> ул.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067BDE" w:rsidRDefault="00067BDE" w:rsidP="00067BDE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Уступање људскуих ресурса од стране привредних друштава за обављање послова код Наручиоца  </w:t>
      </w:r>
    </w:p>
    <w:p w:rsidR="006B1A8B" w:rsidRPr="006B1A8B" w:rsidRDefault="00067BDE" w:rsidP="00067BD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РАДНЕ СНАГЕ</w:t>
      </w:r>
      <w:r w:rsidR="00C8642D" w:rsidRPr="007973FE">
        <w:rPr>
          <w:b/>
          <w:i/>
          <w:sz w:val="24"/>
          <w:szCs w:val="24"/>
          <w:lang w:val="sr-Cyrl-RS"/>
        </w:rPr>
        <w:t xml:space="preserve"> </w:t>
      </w:r>
      <w:r w:rsidR="00C25A57">
        <w:rPr>
          <w:b/>
          <w:noProof/>
          <w:sz w:val="24"/>
          <w:szCs w:val="24"/>
          <w:lang w:val="sr-Cyrl-RS"/>
        </w:rPr>
        <w:t xml:space="preserve">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523D1B">
        <w:rPr>
          <w:b/>
          <w:bCs/>
          <w:i/>
          <w:sz w:val="24"/>
          <w:szCs w:val="24"/>
          <w:lang w:val="sr-Cyrl-CS"/>
        </w:rPr>
        <w:t>4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523D1B">
        <w:rPr>
          <w:b/>
          <w:bCs/>
          <w:i/>
          <w:sz w:val="24"/>
          <w:szCs w:val="24"/>
          <w:lang w:val="sr-Cyrl-CS"/>
        </w:rPr>
        <w:t>18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 </w:t>
      </w:r>
      <w:r w:rsidR="00C8642D"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067BDE" w:rsidRPr="004A326D" w:rsidRDefault="00067BDE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067BDE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25A57" w:rsidRDefault="006B1A8B" w:rsidP="00C8642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</w:p>
    <w:p w:rsidR="004A326D" w:rsidRPr="004A326D" w:rsidRDefault="00C8642D" w:rsidP="00C540E8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C540E8">
        <w:rPr>
          <w:b/>
          <w:bCs/>
          <w:sz w:val="24"/>
          <w:szCs w:val="24"/>
          <w:u w:val="single"/>
        </w:rPr>
        <w:t>Рок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за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подношење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понуда</w:t>
      </w:r>
      <w:proofErr w:type="spellEnd"/>
      <w:r w:rsidR="006B1A8B" w:rsidRPr="00C540E8">
        <w:rPr>
          <w:bCs/>
          <w:sz w:val="24"/>
          <w:szCs w:val="24"/>
          <w:u w:val="single"/>
        </w:rPr>
        <w:t xml:space="preserve"> </w:t>
      </w:r>
      <w:proofErr w:type="spellStart"/>
      <w:r w:rsidR="006B1A8B" w:rsidRPr="00C540E8">
        <w:rPr>
          <w:bCs/>
          <w:sz w:val="24"/>
          <w:szCs w:val="24"/>
          <w:u w:val="single"/>
        </w:rPr>
        <w:t>је</w:t>
      </w:r>
      <w:proofErr w:type="spellEnd"/>
      <w:r w:rsidR="004A4FC7" w:rsidRPr="00C540E8">
        <w:rPr>
          <w:sz w:val="24"/>
          <w:szCs w:val="24"/>
          <w:u w:val="single"/>
          <w:lang w:val="sr-Cyrl-RS"/>
        </w:rPr>
        <w:t xml:space="preserve"> до </w:t>
      </w:r>
      <w:r w:rsidR="00523D1B">
        <w:rPr>
          <w:b/>
          <w:sz w:val="24"/>
          <w:szCs w:val="24"/>
          <w:u w:val="single"/>
        </w:rPr>
        <w:t>29</w:t>
      </w:r>
      <w:r w:rsidR="00C25A57" w:rsidRPr="00C540E8">
        <w:rPr>
          <w:b/>
          <w:sz w:val="24"/>
          <w:szCs w:val="24"/>
          <w:u w:val="single"/>
          <w:lang w:val="sr-Cyrl-RS"/>
        </w:rPr>
        <w:t>.</w:t>
      </w:r>
      <w:r w:rsidR="004A326D" w:rsidRPr="00C540E8">
        <w:rPr>
          <w:b/>
          <w:sz w:val="24"/>
          <w:szCs w:val="24"/>
          <w:u w:val="single"/>
          <w:lang w:val="sr-Cyrl-RS"/>
        </w:rPr>
        <w:t>0</w:t>
      </w:r>
      <w:r w:rsidR="00523D1B">
        <w:rPr>
          <w:b/>
          <w:sz w:val="24"/>
          <w:szCs w:val="24"/>
          <w:u w:val="single"/>
        </w:rPr>
        <w:t>6</w:t>
      </w:r>
      <w:r w:rsidR="00523D1B">
        <w:rPr>
          <w:b/>
          <w:sz w:val="24"/>
          <w:szCs w:val="24"/>
          <w:u w:val="single"/>
          <w:lang w:val="sr-Cyrl-RS"/>
        </w:rPr>
        <w:t>.2018</w:t>
      </w:r>
      <w:r w:rsidR="00C25A57" w:rsidRPr="00C540E8">
        <w:rPr>
          <w:b/>
          <w:sz w:val="24"/>
          <w:szCs w:val="24"/>
          <w:u w:val="single"/>
          <w:lang w:val="sr-Cyrl-RS"/>
        </w:rPr>
        <w:t>.</w:t>
      </w:r>
      <w:r w:rsidR="004A4FC7" w:rsidRPr="00C540E8">
        <w:rPr>
          <w:b/>
          <w:sz w:val="24"/>
          <w:szCs w:val="24"/>
          <w:u w:val="single"/>
          <w:lang w:val="sr-Cyrl-RS"/>
        </w:rPr>
        <w:t xml:space="preserve"> године</w:t>
      </w:r>
      <w:r w:rsidR="004A4FC7" w:rsidRPr="00C540E8">
        <w:rPr>
          <w:sz w:val="24"/>
          <w:szCs w:val="24"/>
          <w:u w:val="single"/>
          <w:lang w:val="sr-Cyrl-RS"/>
        </w:rPr>
        <w:t>,</w:t>
      </w:r>
      <w:r w:rsidRPr="00C540E8">
        <w:rPr>
          <w:sz w:val="24"/>
          <w:szCs w:val="24"/>
          <w:u w:val="single"/>
          <w:lang w:val="sr-Cyrl-RS"/>
        </w:rPr>
        <w:t xml:space="preserve"> </w:t>
      </w:r>
      <w:r w:rsidRPr="00C540E8">
        <w:rPr>
          <w:sz w:val="24"/>
          <w:szCs w:val="24"/>
          <w:u w:val="single"/>
        </w:rPr>
        <w:t xml:space="preserve">а </w:t>
      </w:r>
      <w:proofErr w:type="spellStart"/>
      <w:r w:rsidRPr="00C540E8">
        <w:rPr>
          <w:sz w:val="24"/>
          <w:szCs w:val="24"/>
          <w:u w:val="single"/>
        </w:rPr>
        <w:t>најкасније</w:t>
      </w:r>
      <w:proofErr w:type="spellEnd"/>
      <w:r w:rsidRPr="00C540E8">
        <w:rPr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sz w:val="24"/>
          <w:szCs w:val="24"/>
          <w:u w:val="single"/>
        </w:rPr>
        <w:t>до</w:t>
      </w:r>
      <w:proofErr w:type="spellEnd"/>
      <w:r w:rsidRPr="00C540E8">
        <w:rPr>
          <w:b/>
          <w:sz w:val="24"/>
          <w:szCs w:val="24"/>
          <w:u w:val="single"/>
        </w:rPr>
        <w:t xml:space="preserve"> 1</w:t>
      </w:r>
      <w:r w:rsidR="00DB4FBA" w:rsidRPr="00C540E8">
        <w:rPr>
          <w:b/>
          <w:sz w:val="24"/>
          <w:szCs w:val="24"/>
          <w:u w:val="single"/>
          <w:lang w:val="sr-Cyrl-CS"/>
        </w:rPr>
        <w:t>0</w:t>
      </w:r>
      <w:r w:rsidRPr="00C540E8">
        <w:rPr>
          <w:b/>
          <w:sz w:val="24"/>
          <w:szCs w:val="24"/>
          <w:u w:val="single"/>
          <w:lang w:val="sr-Cyrl-RS"/>
        </w:rPr>
        <w:t>.</w:t>
      </w:r>
      <w:r w:rsidRPr="00C540E8">
        <w:rPr>
          <w:b/>
          <w:sz w:val="24"/>
          <w:szCs w:val="24"/>
          <w:u w:val="single"/>
        </w:rPr>
        <w:t xml:space="preserve">00 </w:t>
      </w:r>
      <w:proofErr w:type="spellStart"/>
      <w:r w:rsidRPr="00C540E8">
        <w:rPr>
          <w:b/>
          <w:sz w:val="24"/>
          <w:szCs w:val="24"/>
          <w:u w:val="single"/>
        </w:rPr>
        <w:t>часова</w:t>
      </w:r>
      <w:proofErr w:type="spellEnd"/>
      <w:r w:rsidRPr="00C540E8">
        <w:rPr>
          <w:sz w:val="24"/>
          <w:szCs w:val="24"/>
          <w:u w:val="single"/>
        </w:rPr>
        <w:t xml:space="preserve"> </w:t>
      </w:r>
      <w:proofErr w:type="spellStart"/>
      <w:r w:rsidRPr="007973FE">
        <w:rPr>
          <w:sz w:val="24"/>
          <w:szCs w:val="24"/>
        </w:rPr>
        <w:t>последњег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дана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рока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подношење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понуда</w:t>
      </w:r>
      <w:proofErr w:type="spellEnd"/>
      <w:r w:rsidRPr="007973FE">
        <w:rPr>
          <w:sz w:val="24"/>
          <w:szCs w:val="24"/>
          <w:lang w:val="sr-Cyrl-RS"/>
        </w:rPr>
        <w:t>.</w:t>
      </w:r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Благовременим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ће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сматрати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само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које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стигну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адресу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буду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заведене</w:t>
      </w:r>
      <w:proofErr w:type="spellEnd"/>
      <w:r w:rsidRPr="007973FE">
        <w:rPr>
          <w:sz w:val="24"/>
          <w:szCs w:val="24"/>
        </w:rPr>
        <w:t xml:space="preserve"> у </w:t>
      </w:r>
      <w:proofErr w:type="spellStart"/>
      <w:r w:rsidRPr="007973FE">
        <w:rPr>
          <w:sz w:val="24"/>
          <w:szCs w:val="24"/>
        </w:rPr>
        <w:t>Архиви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најкасније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до</w:t>
      </w:r>
      <w:proofErr w:type="spellEnd"/>
      <w:r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Pr="007973FE">
        <w:rPr>
          <w:sz w:val="24"/>
          <w:szCs w:val="24"/>
        </w:rPr>
        <w:t xml:space="preserve">.00 </w:t>
      </w:r>
      <w:proofErr w:type="spellStart"/>
      <w:r w:rsidRPr="007973FE">
        <w:rPr>
          <w:sz w:val="24"/>
          <w:szCs w:val="24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r w:rsidRPr="007973FE">
        <w:rPr>
          <w:sz w:val="24"/>
          <w:szCs w:val="24"/>
          <w:lang w:val="sr-Cyrl-RS"/>
        </w:rPr>
        <w:t>последњег дана рока</w:t>
      </w:r>
      <w:r w:rsidRPr="007973FE">
        <w:rPr>
          <w:sz w:val="24"/>
          <w:szCs w:val="24"/>
        </w:rPr>
        <w:t xml:space="preserve">, </w:t>
      </w:r>
      <w:proofErr w:type="spellStart"/>
      <w:r w:rsidRPr="007973FE">
        <w:rPr>
          <w:sz w:val="24"/>
          <w:szCs w:val="24"/>
        </w:rPr>
        <w:t>укључујући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упућене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поштом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препоручено</w:t>
      </w:r>
      <w:proofErr w:type="spellEnd"/>
      <w:r w:rsidRPr="007973FE">
        <w:rPr>
          <w:sz w:val="24"/>
          <w:szCs w:val="24"/>
        </w:rPr>
        <w:t xml:space="preserve">. </w:t>
      </w:r>
      <w:r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C540E8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 w:rsidRPr="009F7422">
        <w:rPr>
          <w:b/>
          <w:noProof/>
          <w:sz w:val="24"/>
          <w:szCs w:val="24"/>
          <w:lang w:val="sr-Cyrl-CS"/>
        </w:rPr>
        <w:tab/>
      </w:r>
      <w:r w:rsidR="00234BF3" w:rsidRPr="00C540E8">
        <w:rPr>
          <w:b/>
          <w:noProof/>
          <w:sz w:val="24"/>
          <w:szCs w:val="24"/>
          <w:u w:val="single"/>
          <w:lang w:val="sr-Cyrl-CS"/>
        </w:rPr>
        <w:t>Понуде ће се отварати јавно, одмах по ист</w:t>
      </w:r>
      <w:r w:rsidR="000732C1" w:rsidRPr="00C540E8">
        <w:rPr>
          <w:b/>
          <w:noProof/>
          <w:sz w:val="24"/>
          <w:szCs w:val="24"/>
          <w:u w:val="single"/>
          <w:lang w:val="sr-Cyrl-CS"/>
        </w:rPr>
        <w:t>е</w:t>
      </w:r>
      <w:r w:rsidR="00C8642D" w:rsidRPr="00C540E8">
        <w:rPr>
          <w:b/>
          <w:noProof/>
          <w:sz w:val="24"/>
          <w:szCs w:val="24"/>
          <w:u w:val="single"/>
          <w:lang w:val="sr-Cyrl-CS"/>
        </w:rPr>
        <w:t>ку рока за подношење понуда</w:t>
      </w:r>
      <w:r w:rsidR="004A4FC7" w:rsidRPr="00C540E8">
        <w:rPr>
          <w:b/>
          <w:noProof/>
          <w:sz w:val="24"/>
          <w:szCs w:val="24"/>
          <w:u w:val="single"/>
          <w:lang w:val="sr-Cyrl-CS"/>
        </w:rPr>
        <w:t xml:space="preserve"> </w:t>
      </w:r>
      <w:r w:rsidR="00DB4FBA" w:rsidRPr="00C540E8">
        <w:rPr>
          <w:b/>
          <w:noProof/>
          <w:sz w:val="24"/>
          <w:szCs w:val="24"/>
          <w:u w:val="single"/>
          <w:lang w:val="sr-Cyrl-CS"/>
        </w:rPr>
        <w:t>у 10</w:t>
      </w:r>
      <w:r w:rsidR="00C8642D" w:rsidRPr="00C540E8">
        <w:rPr>
          <w:b/>
          <w:noProof/>
          <w:sz w:val="24"/>
          <w:szCs w:val="24"/>
          <w:u w:val="single"/>
          <w:lang w:val="sr-Cyrl-CS"/>
        </w:rPr>
        <w:t>.15</w:t>
      </w:r>
      <w:r w:rsidR="004A326D" w:rsidRPr="00C540E8">
        <w:rPr>
          <w:b/>
          <w:noProof/>
          <w:sz w:val="24"/>
          <w:szCs w:val="24"/>
          <w:u w:val="single"/>
          <w:lang w:val="sr-Cyrl-CS"/>
        </w:rPr>
        <w:t xml:space="preserve"> часова дана </w:t>
      </w:r>
      <w:r w:rsidR="00523D1B">
        <w:rPr>
          <w:b/>
          <w:noProof/>
          <w:sz w:val="24"/>
          <w:szCs w:val="24"/>
          <w:u w:val="single"/>
        </w:rPr>
        <w:t>29</w:t>
      </w:r>
      <w:r w:rsidR="007167E9" w:rsidRPr="00C540E8">
        <w:rPr>
          <w:b/>
          <w:noProof/>
          <w:sz w:val="24"/>
          <w:szCs w:val="24"/>
          <w:u w:val="single"/>
          <w:lang w:val="sr-Cyrl-CS"/>
        </w:rPr>
        <w:t>.0</w:t>
      </w:r>
      <w:r w:rsidR="00523D1B">
        <w:rPr>
          <w:b/>
          <w:noProof/>
          <w:sz w:val="24"/>
          <w:szCs w:val="24"/>
          <w:u w:val="single"/>
        </w:rPr>
        <w:t>6</w:t>
      </w:r>
      <w:r w:rsidR="00523D1B">
        <w:rPr>
          <w:b/>
          <w:noProof/>
          <w:sz w:val="24"/>
          <w:szCs w:val="24"/>
          <w:u w:val="single"/>
          <w:lang w:val="sr-Cyrl-CS"/>
        </w:rPr>
        <w:t>.2018</w:t>
      </w:r>
      <w:r w:rsidR="006E13C8" w:rsidRPr="00C540E8">
        <w:rPr>
          <w:b/>
          <w:noProof/>
          <w:sz w:val="24"/>
          <w:szCs w:val="24"/>
          <w:u w:val="single"/>
          <w:lang w:val="sr-Cyrl-CS"/>
        </w:rPr>
        <w:t>. године</w:t>
      </w:r>
      <w:r w:rsidR="006E13C8" w:rsidRPr="00C540E8">
        <w:rPr>
          <w:b/>
          <w:noProof/>
          <w:sz w:val="24"/>
          <w:szCs w:val="24"/>
          <w:lang w:val="sr-Cyrl-CS"/>
        </w:rPr>
        <w:t>.</w:t>
      </w:r>
      <w:r w:rsidR="00234BF3" w:rsidRPr="00C540E8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067BDE">
        <w:rPr>
          <w:noProof/>
          <w:sz w:val="24"/>
          <w:szCs w:val="24"/>
          <w:lang w:val="sr-Cyrl-CS"/>
        </w:rPr>
        <w:t>Маршала Титаа бр.2.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067BDE">
        <w:rPr>
          <w:noProof/>
          <w:sz w:val="24"/>
          <w:szCs w:val="24"/>
          <w:lang w:val="sr-Cyrl-CS"/>
        </w:rPr>
        <w:t>року од 25 (двадесетпет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</w:t>
      </w:r>
      <w:r w:rsidR="00DB4FBA" w:rsidRPr="009F7422">
        <w:rPr>
          <w:b/>
          <w:noProof/>
          <w:sz w:val="24"/>
          <w:szCs w:val="24"/>
          <w:lang w:val="sr-Cyrl-RS"/>
        </w:rPr>
        <w:t>06</w:t>
      </w:r>
      <w:r w:rsidR="004F7DC2" w:rsidRPr="009F7422">
        <w:rPr>
          <w:b/>
          <w:noProof/>
          <w:sz w:val="24"/>
          <w:szCs w:val="24"/>
          <w:lang w:val="sr-Cyrl-RS"/>
        </w:rPr>
        <w:t>2/80-80-765</w:t>
      </w:r>
      <w:r w:rsidR="00B57A0F" w:rsidRPr="009F7422">
        <w:rPr>
          <w:b/>
          <w:noProof/>
          <w:sz w:val="24"/>
          <w:szCs w:val="24"/>
          <w:lang w:val="sr-Cyrl-RS"/>
        </w:rPr>
        <w:t>, 06</w:t>
      </w:r>
      <w:r w:rsidR="004F7DC2" w:rsidRPr="009F7422">
        <w:rPr>
          <w:b/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C25A57" w:rsidRDefault="00C25A57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C25A57" w:rsidRDefault="00C25A57" w:rsidP="00C25A57">
      <w:pPr>
        <w:rPr>
          <w:sz w:val="22"/>
          <w:szCs w:val="22"/>
          <w:lang w:val="sr-Cyrl-RS"/>
        </w:rPr>
      </w:pPr>
    </w:p>
    <w:p w:rsidR="009F7422" w:rsidRDefault="00C25A57" w:rsidP="00085220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</w:p>
    <w:p w:rsidR="00C25A57" w:rsidRPr="00C25A57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sectPr w:rsidR="00C25A57" w:rsidRPr="00C25A5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F0" w:rsidRDefault="00A825F0">
      <w:r>
        <w:separator/>
      </w:r>
    </w:p>
  </w:endnote>
  <w:endnote w:type="continuationSeparator" w:id="0">
    <w:p w:rsidR="00A825F0" w:rsidRDefault="00A8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F0" w:rsidRDefault="00A825F0">
      <w:r>
        <w:separator/>
      </w:r>
    </w:p>
  </w:footnote>
  <w:footnote w:type="continuationSeparator" w:id="0">
    <w:p w:rsidR="00A825F0" w:rsidRDefault="00A8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24F77"/>
    <w:rsid w:val="00040B89"/>
    <w:rsid w:val="0005338E"/>
    <w:rsid w:val="00067BDE"/>
    <w:rsid w:val="000732C1"/>
    <w:rsid w:val="000838DD"/>
    <w:rsid w:val="00085220"/>
    <w:rsid w:val="000E0745"/>
    <w:rsid w:val="001161D2"/>
    <w:rsid w:val="0015422C"/>
    <w:rsid w:val="001E07E4"/>
    <w:rsid w:val="00234BF3"/>
    <w:rsid w:val="00252E0F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23D1B"/>
    <w:rsid w:val="005655CF"/>
    <w:rsid w:val="005734E2"/>
    <w:rsid w:val="00582EF0"/>
    <w:rsid w:val="0058692F"/>
    <w:rsid w:val="005A344E"/>
    <w:rsid w:val="005B01D4"/>
    <w:rsid w:val="005D6F7D"/>
    <w:rsid w:val="006442DC"/>
    <w:rsid w:val="00657A30"/>
    <w:rsid w:val="0067681D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C0BF3"/>
    <w:rsid w:val="008C22A1"/>
    <w:rsid w:val="009964F6"/>
    <w:rsid w:val="009A1A2D"/>
    <w:rsid w:val="009E6473"/>
    <w:rsid w:val="009F7276"/>
    <w:rsid w:val="009F7422"/>
    <w:rsid w:val="00A363B2"/>
    <w:rsid w:val="00A825F0"/>
    <w:rsid w:val="00AD10C9"/>
    <w:rsid w:val="00AE2C7B"/>
    <w:rsid w:val="00B357CB"/>
    <w:rsid w:val="00B5036E"/>
    <w:rsid w:val="00B57A0F"/>
    <w:rsid w:val="00BB2EAB"/>
    <w:rsid w:val="00BD21DF"/>
    <w:rsid w:val="00BF0AF5"/>
    <w:rsid w:val="00C25A57"/>
    <w:rsid w:val="00C540E8"/>
    <w:rsid w:val="00C65322"/>
    <w:rsid w:val="00C854BE"/>
    <w:rsid w:val="00C8642D"/>
    <w:rsid w:val="00C97FCF"/>
    <w:rsid w:val="00CD0B9C"/>
    <w:rsid w:val="00D53065"/>
    <w:rsid w:val="00DB4FBA"/>
    <w:rsid w:val="00DD36BF"/>
    <w:rsid w:val="00DF4BBA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08353-32A4-4038-ACED-78A57E4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A5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</cp:revision>
  <cp:lastPrinted>2018-05-21T13:06:00Z</cp:lastPrinted>
  <dcterms:created xsi:type="dcterms:W3CDTF">2018-05-21T13:07:00Z</dcterms:created>
  <dcterms:modified xsi:type="dcterms:W3CDTF">2018-05-21T13:07:00Z</dcterms:modified>
</cp:coreProperties>
</file>