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rPr>
      </w:pPr>
    </w:p>
    <w:p w:rsidR="006E2EAF" w:rsidRPr="00F61BF0" w:rsidRDefault="006E2EAF" w:rsidP="00D332F6">
      <w:pPr>
        <w:tabs>
          <w:tab w:val="left" w:pos="1701"/>
        </w:tabs>
        <w:jc w:val="center"/>
        <w:rPr>
          <w:rFonts w:ascii="Arial" w:hAnsi="Arial" w:cs="Arial"/>
          <w:lang w:val="sr-Latn-CS"/>
        </w:rPr>
      </w:pPr>
    </w:p>
    <w:p w:rsidR="00114AF4" w:rsidRPr="00F449CA" w:rsidRDefault="00114AF4" w:rsidP="00114AF4">
      <w:pPr>
        <w:jc w:val="center"/>
        <w:rPr>
          <w:rFonts w:eastAsia="Calibri"/>
          <w:b/>
          <w:sz w:val="32"/>
        </w:rPr>
      </w:pPr>
      <w:r>
        <w:rPr>
          <w:rFonts w:eastAsia="Calibri"/>
          <w:b/>
          <w:sz w:val="28"/>
        </w:rPr>
        <w:t>J</w:t>
      </w:r>
      <w:r w:rsidRPr="00F449CA">
        <w:rPr>
          <w:rFonts w:eastAsia="Calibri"/>
          <w:b/>
          <w:sz w:val="28"/>
        </w:rPr>
        <w:t xml:space="preserve">П </w:t>
      </w:r>
      <w:r w:rsidRPr="00F449CA">
        <w:rPr>
          <w:rFonts w:eastAsia="Calibri"/>
          <w:b/>
          <w:sz w:val="32"/>
        </w:rPr>
        <w:t>„</w:t>
      </w:r>
      <w:r>
        <w:rPr>
          <w:rFonts w:eastAsia="Calibri"/>
          <w:b/>
          <w:sz w:val="32"/>
          <w:lang w:val="sr-Cyrl-RS"/>
        </w:rPr>
        <w:t>С У Р Ч И Н</w:t>
      </w:r>
      <w:r w:rsidRPr="00F449CA">
        <w:rPr>
          <w:rFonts w:eastAsia="Calibri"/>
          <w:b/>
          <w:sz w:val="32"/>
        </w:rPr>
        <w:t>“</w:t>
      </w:r>
    </w:p>
    <w:p w:rsidR="00114AF4" w:rsidRPr="00D03E1E" w:rsidRDefault="00114AF4" w:rsidP="00114AF4">
      <w:pPr>
        <w:jc w:val="center"/>
        <w:rPr>
          <w:rFonts w:eastAsia="Calibri"/>
          <w:b/>
          <w:lang w:val="sr-Cyrl-RS"/>
        </w:rPr>
      </w:pPr>
      <w:r w:rsidRPr="00F449CA">
        <w:rPr>
          <w:rFonts w:eastAsia="Calibri"/>
          <w:b/>
        </w:rPr>
        <w:t xml:space="preserve">Адреса: </w:t>
      </w:r>
      <w:r>
        <w:rPr>
          <w:rFonts w:eastAsia="Calibri"/>
          <w:b/>
          <w:lang w:val="sr-Cyrl-RS"/>
        </w:rPr>
        <w:t>Војвођанска бр. 80, 11271 Сурчин</w:t>
      </w:r>
    </w:p>
    <w:p w:rsidR="00114AF4" w:rsidRPr="00D03E1E" w:rsidRDefault="00114AF4" w:rsidP="00114AF4">
      <w:pPr>
        <w:jc w:val="center"/>
        <w:rPr>
          <w:rFonts w:eastAsia="Calibri"/>
          <w:b/>
          <w:lang w:val="sr-Cyrl-RS"/>
        </w:rPr>
      </w:pPr>
      <w:proofErr w:type="gramStart"/>
      <w:r>
        <w:rPr>
          <w:rFonts w:eastAsia="Calibri"/>
          <w:b/>
        </w:rPr>
        <w:t>тел</w:t>
      </w:r>
      <w:proofErr w:type="gramEnd"/>
      <w:r>
        <w:rPr>
          <w:rFonts w:eastAsia="Calibri"/>
          <w:b/>
        </w:rPr>
        <w:t xml:space="preserve">: </w:t>
      </w:r>
      <w:r>
        <w:rPr>
          <w:rFonts w:eastAsia="Calibri"/>
          <w:b/>
          <w:lang w:val="sr-Cyrl-RS"/>
        </w:rPr>
        <w:t>062/8080766 и 062/8080765</w:t>
      </w:r>
    </w:p>
    <w:p w:rsidR="00114AF4" w:rsidRDefault="00114AF4" w:rsidP="00114AF4">
      <w:pPr>
        <w:jc w:val="center"/>
        <w:rPr>
          <w:rFonts w:eastAsia="Calibri"/>
          <w:b/>
          <w:lang w:val="sr-Cyrl-RS"/>
        </w:rPr>
      </w:pPr>
      <w:proofErr w:type="gramStart"/>
      <w:r w:rsidRPr="00F449CA">
        <w:rPr>
          <w:rFonts w:eastAsia="Calibri"/>
          <w:b/>
        </w:rPr>
        <w:t>е-</w:t>
      </w:r>
      <w:r>
        <w:rPr>
          <w:rFonts w:eastAsia="Calibri"/>
          <w:b/>
        </w:rPr>
        <w:t>mail</w:t>
      </w:r>
      <w:proofErr w:type="gramEnd"/>
      <w:r>
        <w:rPr>
          <w:rFonts w:eastAsia="Calibri"/>
          <w:b/>
        </w:rPr>
        <w:t xml:space="preserve">: </w:t>
      </w:r>
      <w:hyperlink r:id="rId8" w:history="1">
        <w:r w:rsidR="00CF14C7" w:rsidRPr="007C060B">
          <w:rPr>
            <w:rStyle w:val="Hyperlink"/>
            <w:rFonts w:eastAsia="Calibri"/>
            <w:b/>
          </w:rPr>
          <w:t>nabavkejpsurcin@gmail.com</w:t>
        </w:r>
      </w:hyperlink>
    </w:p>
    <w:p w:rsidR="00CF14C7" w:rsidRPr="00CF14C7" w:rsidRDefault="00CF14C7" w:rsidP="00114AF4">
      <w:pPr>
        <w:jc w:val="center"/>
        <w:rPr>
          <w:rFonts w:eastAsia="Calibri"/>
          <w:b/>
        </w:rPr>
      </w:pPr>
      <w:r>
        <w:rPr>
          <w:rFonts w:eastAsia="Calibri"/>
          <w:b/>
          <w:lang w:val="sr-Cyrl-RS"/>
        </w:rPr>
        <w:t xml:space="preserve">Интернет адреса: </w:t>
      </w:r>
      <w:r>
        <w:rPr>
          <w:rFonts w:eastAsia="Calibri"/>
          <w:b/>
        </w:rPr>
        <w:t>www.jpsurcin.org.rs</w:t>
      </w: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9050A2" w:rsidRDefault="006E2EAF" w:rsidP="007D22BC">
      <w:pPr>
        <w:tabs>
          <w:tab w:val="left" w:pos="1701"/>
        </w:tabs>
        <w:jc w:val="both"/>
        <w:rPr>
          <w:rFonts w:ascii="Arial" w:hAnsi="Arial" w:cs="Arial"/>
          <w:lang w:val="sr-Cyrl-RS"/>
        </w:rPr>
      </w:pPr>
    </w:p>
    <w:p w:rsidR="00CE23BD" w:rsidRDefault="00CE23BD" w:rsidP="007D22BC">
      <w:pPr>
        <w:tabs>
          <w:tab w:val="left" w:pos="1701"/>
        </w:tabs>
        <w:jc w:val="both"/>
        <w:rPr>
          <w:rFonts w:ascii="Arial" w:hAnsi="Arial" w:cs="Arial"/>
          <w:lang w:val="sr-Latn-CS"/>
        </w:rPr>
      </w:pPr>
    </w:p>
    <w:p w:rsidR="00526C81" w:rsidRPr="00F61BF0" w:rsidRDefault="00526C81" w:rsidP="007D22BC">
      <w:pPr>
        <w:tabs>
          <w:tab w:val="left" w:pos="1701"/>
        </w:tabs>
        <w:jc w:val="both"/>
        <w:rPr>
          <w:rFonts w:ascii="Arial" w:hAnsi="Arial" w:cs="Arial"/>
          <w:lang w:val="sr-Latn-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BF128A">
      <w:pPr>
        <w:tabs>
          <w:tab w:val="left" w:pos="1701"/>
        </w:tabs>
        <w:jc w:val="center"/>
        <w:rPr>
          <w:rFonts w:ascii="Arial" w:hAnsi="Arial" w:cs="Arial"/>
          <w:lang w:val="sr-Cyrl-CS"/>
        </w:rPr>
      </w:pPr>
    </w:p>
    <w:p w:rsidR="00CE23BD" w:rsidRPr="00F61BF0" w:rsidRDefault="00BE39CE" w:rsidP="0099395C">
      <w:pPr>
        <w:tabs>
          <w:tab w:val="left" w:pos="1701"/>
        </w:tabs>
        <w:jc w:val="center"/>
        <w:rPr>
          <w:rFonts w:ascii="Arial" w:hAnsi="Arial" w:cs="Arial"/>
          <w:b/>
          <w:bCs/>
          <w:lang w:val="sr-Cyrl-CS"/>
        </w:rPr>
      </w:pPr>
      <w:r w:rsidRPr="00F61BF0">
        <w:rPr>
          <w:rFonts w:ascii="Arial" w:hAnsi="Arial" w:cs="Arial"/>
          <w:b/>
          <w:bCs/>
          <w:lang w:val="sr-Cyrl-CS"/>
        </w:rPr>
        <w:t xml:space="preserve">    </w:t>
      </w:r>
      <w:r w:rsidR="00CE23BD" w:rsidRPr="00F61BF0">
        <w:rPr>
          <w:rFonts w:ascii="Arial" w:hAnsi="Arial" w:cs="Arial"/>
          <w:b/>
          <w:bCs/>
          <w:lang w:val="sr-Cyrl-CS"/>
        </w:rPr>
        <w:t>КОНКУРСНА ДОКУМЕНТАЦИЈА</w:t>
      </w:r>
    </w:p>
    <w:p w:rsidR="009E2A32" w:rsidRPr="00AD2115"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750456">
        <w:rPr>
          <w:rFonts w:cs="Arial"/>
          <w:b/>
          <w:bCs/>
          <w:sz w:val="22"/>
          <w:szCs w:val="22"/>
          <w:lang w:val="sr-Cyrl-RS"/>
        </w:rPr>
        <w:t>набавка горива</w:t>
      </w:r>
      <w:r w:rsidR="00AD2115">
        <w:rPr>
          <w:rFonts w:cs="Arial"/>
          <w:b/>
          <w:bCs/>
          <w:sz w:val="22"/>
          <w:szCs w:val="22"/>
          <w:lang w:val="en-US"/>
        </w:rPr>
        <w:t xml:space="preserve">, </w:t>
      </w:r>
      <w:r w:rsidR="00AD2115">
        <w:rPr>
          <w:rFonts w:cs="Arial"/>
          <w:b/>
          <w:bCs/>
          <w:sz w:val="22"/>
          <w:szCs w:val="22"/>
          <w:lang w:val="sr-Cyrl-RS"/>
        </w:rPr>
        <w:t>уља и мазива</w:t>
      </w:r>
    </w:p>
    <w:p w:rsidR="00CE23BD" w:rsidRPr="00750456" w:rsidRDefault="00D415EC" w:rsidP="0099395C">
      <w:pPr>
        <w:tabs>
          <w:tab w:val="left" w:pos="1701"/>
        </w:tabs>
        <w:jc w:val="center"/>
        <w:rPr>
          <w:rFonts w:ascii="Arial" w:hAnsi="Arial" w:cs="Arial"/>
          <w:b/>
          <w:bCs/>
          <w:lang w:val="sr-Cyrl-RS"/>
        </w:rPr>
      </w:pPr>
      <w:r w:rsidRPr="00F61BF0">
        <w:rPr>
          <w:rFonts w:ascii="Arial" w:hAnsi="Arial" w:cs="Arial"/>
          <w:b/>
        </w:rPr>
        <w:t>ЈН</w:t>
      </w:r>
      <w:r w:rsidR="00052FA2" w:rsidRPr="00F61BF0">
        <w:rPr>
          <w:rFonts w:ascii="Arial" w:hAnsi="Arial" w:cs="Arial"/>
          <w:b/>
          <w:lang w:val="sr-Cyrl-CS"/>
        </w:rPr>
        <w:t xml:space="preserve"> </w:t>
      </w:r>
      <w:r w:rsidR="00AD2115">
        <w:rPr>
          <w:rFonts w:ascii="Arial" w:hAnsi="Arial" w:cs="Arial"/>
          <w:b/>
          <w:lang w:val="sr-Cyrl-RS"/>
        </w:rPr>
        <w:t>1</w:t>
      </w:r>
      <w:r w:rsidR="00750456">
        <w:rPr>
          <w:rFonts w:ascii="Arial" w:hAnsi="Arial" w:cs="Arial"/>
          <w:b/>
        </w:rPr>
        <w:t>/1</w:t>
      </w:r>
      <w:r w:rsidR="00AD2115">
        <w:rPr>
          <w:rFonts w:ascii="Arial" w:hAnsi="Arial" w:cs="Arial"/>
          <w:b/>
          <w:lang w:val="sr-Cyrl-RS"/>
        </w:rPr>
        <w:t>7</w:t>
      </w:r>
    </w:p>
    <w:p w:rsidR="00CE23BD" w:rsidRPr="00F61BF0" w:rsidRDefault="00CE23BD" w:rsidP="0099395C">
      <w:pPr>
        <w:tabs>
          <w:tab w:val="left" w:pos="1701"/>
        </w:tabs>
        <w:jc w:val="center"/>
        <w:rPr>
          <w:rFonts w:ascii="Arial" w:hAnsi="Arial" w:cs="Arial"/>
          <w:bCs/>
          <w:lang w:val="sr-Cyrl-CS"/>
        </w:rPr>
      </w:pPr>
    </w:p>
    <w:p w:rsidR="00CE23BD" w:rsidRDefault="00CE23BD" w:rsidP="0099395C">
      <w:pPr>
        <w:tabs>
          <w:tab w:val="left" w:pos="1701"/>
        </w:tabs>
        <w:jc w:val="center"/>
        <w:rPr>
          <w:rFonts w:ascii="Arial" w:hAnsi="Arial" w:cs="Arial"/>
          <w:b/>
          <w:bCs/>
        </w:rPr>
      </w:pPr>
    </w:p>
    <w:p w:rsidR="00526C81" w:rsidRDefault="00526C81" w:rsidP="0099395C">
      <w:pPr>
        <w:tabs>
          <w:tab w:val="left" w:pos="1701"/>
        </w:tabs>
        <w:jc w:val="center"/>
        <w:rPr>
          <w:rFonts w:ascii="Arial" w:hAnsi="Arial" w:cs="Arial"/>
          <w:b/>
          <w:bCs/>
        </w:rPr>
      </w:pPr>
    </w:p>
    <w:p w:rsidR="00526C81" w:rsidRPr="00526C81" w:rsidRDefault="00526C81" w:rsidP="0099395C">
      <w:pPr>
        <w:tabs>
          <w:tab w:val="left" w:pos="1701"/>
        </w:tabs>
        <w:jc w:val="center"/>
        <w:rPr>
          <w:rFonts w:ascii="Arial" w:hAnsi="Arial" w:cs="Arial"/>
          <w:b/>
          <w:bCs/>
        </w:rPr>
      </w:pPr>
    </w:p>
    <w:tbl>
      <w:tblPr>
        <w:tblStyle w:val="TableGrid"/>
        <w:tblW w:w="0" w:type="auto"/>
        <w:tblLook w:val="04A0" w:firstRow="1" w:lastRow="0" w:firstColumn="1" w:lastColumn="0" w:noHBand="0" w:noVBand="1"/>
      </w:tblPr>
      <w:tblGrid>
        <w:gridCol w:w="4928"/>
        <w:gridCol w:w="4928"/>
      </w:tblGrid>
      <w:tr w:rsidR="00230937" w:rsidTr="00230937">
        <w:tc>
          <w:tcPr>
            <w:tcW w:w="4928" w:type="dxa"/>
          </w:tcPr>
          <w:p w:rsidR="00230937" w:rsidRDefault="00230937" w:rsidP="0099395C">
            <w:pPr>
              <w:tabs>
                <w:tab w:val="left" w:pos="1701"/>
              </w:tabs>
              <w:jc w:val="center"/>
              <w:rPr>
                <w:rFonts w:ascii="Arial" w:hAnsi="Arial" w:cs="Arial"/>
                <w:b/>
                <w:bCs/>
                <w:lang w:val="sr-Cyrl-CS"/>
              </w:rPr>
            </w:pPr>
          </w:p>
        </w:tc>
        <w:tc>
          <w:tcPr>
            <w:tcW w:w="4928" w:type="dxa"/>
          </w:tcPr>
          <w:p w:rsidR="00230937" w:rsidRDefault="00230937" w:rsidP="0099395C">
            <w:pPr>
              <w:tabs>
                <w:tab w:val="left" w:pos="1701"/>
              </w:tabs>
              <w:jc w:val="center"/>
              <w:rPr>
                <w:rFonts w:ascii="Arial" w:hAnsi="Arial" w:cs="Arial"/>
                <w:b/>
                <w:bCs/>
                <w:lang w:val="sr-Cyrl-CS"/>
              </w:rPr>
            </w:pPr>
            <w:r>
              <w:rPr>
                <w:rFonts w:ascii="Arial" w:hAnsi="Arial" w:cs="Arial"/>
                <w:b/>
                <w:bCs/>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Крајњи  рок  за подношење понуда:</w:t>
            </w:r>
          </w:p>
        </w:tc>
        <w:tc>
          <w:tcPr>
            <w:tcW w:w="4928" w:type="dxa"/>
          </w:tcPr>
          <w:p w:rsidR="00230937" w:rsidRPr="00C24714" w:rsidRDefault="00AD2115" w:rsidP="00230937">
            <w:pPr>
              <w:tabs>
                <w:tab w:val="left" w:pos="1701"/>
              </w:tabs>
              <w:rPr>
                <w:rFonts w:ascii="Arial" w:hAnsi="Arial" w:cs="Arial"/>
                <w:b/>
                <w:bCs/>
                <w:lang w:val="sr-Cyrl-RS"/>
              </w:rPr>
            </w:pPr>
            <w:r>
              <w:rPr>
                <w:rFonts w:ascii="Arial" w:hAnsi="Arial" w:cs="Arial"/>
                <w:b/>
                <w:bCs/>
              </w:rPr>
              <w:t>13</w:t>
            </w:r>
            <w:r w:rsidR="00750456">
              <w:rPr>
                <w:rFonts w:ascii="Arial" w:hAnsi="Arial" w:cs="Arial"/>
                <w:b/>
                <w:bCs/>
              </w:rPr>
              <w:t>.</w:t>
            </w:r>
            <w:r w:rsidR="00CC7D44">
              <w:rPr>
                <w:rFonts w:ascii="Arial" w:hAnsi="Arial" w:cs="Arial"/>
                <w:b/>
                <w:bCs/>
                <w:lang w:val="sr-Cyrl-RS"/>
              </w:rPr>
              <w:t>0</w:t>
            </w:r>
            <w:r>
              <w:rPr>
                <w:rFonts w:ascii="Arial" w:hAnsi="Arial" w:cs="Arial"/>
                <w:b/>
                <w:bCs/>
              </w:rPr>
              <w:t>2</w:t>
            </w:r>
            <w:r w:rsidR="00750456">
              <w:rPr>
                <w:rFonts w:ascii="Arial" w:hAnsi="Arial" w:cs="Arial"/>
                <w:b/>
                <w:bCs/>
              </w:rPr>
              <w:t>.201</w:t>
            </w:r>
            <w:r>
              <w:rPr>
                <w:rFonts w:ascii="Arial" w:hAnsi="Arial" w:cs="Arial"/>
                <w:b/>
                <w:bCs/>
                <w:lang w:val="sr-Cyrl-RS"/>
              </w:rPr>
              <w:t>7</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D03E1E">
              <w:rPr>
                <w:rFonts w:ascii="Arial" w:hAnsi="Arial" w:cs="Arial"/>
                <w:b/>
                <w:bCs/>
              </w:rPr>
              <w:t xml:space="preserve">  do 10</w:t>
            </w:r>
            <w:r w:rsidR="008229B3" w:rsidRPr="00D03E1E">
              <w:rPr>
                <w:rFonts w:ascii="Arial" w:hAnsi="Arial" w:cs="Arial"/>
                <w:b/>
                <w:bCs/>
                <w:vertAlign w:val="superscript"/>
              </w:rPr>
              <w:t>00</w:t>
            </w:r>
            <w:r w:rsidR="008229B3">
              <w:rPr>
                <w:rFonts w:ascii="Arial" w:hAnsi="Arial" w:cs="Arial"/>
                <w:b/>
                <w:bCs/>
              </w:rPr>
              <w:t xml:space="preserve"> </w:t>
            </w:r>
            <w:r w:rsidR="00C24714">
              <w:rPr>
                <w:rFonts w:ascii="Arial" w:hAnsi="Arial" w:cs="Arial"/>
                <w:b/>
                <w:bCs/>
                <w:lang w:val="sr-Cyrl-RS"/>
              </w:rPr>
              <w:t>часова</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Јавно отварање поуда:</w:t>
            </w:r>
          </w:p>
        </w:tc>
        <w:tc>
          <w:tcPr>
            <w:tcW w:w="4928" w:type="dxa"/>
          </w:tcPr>
          <w:p w:rsidR="00230937" w:rsidRPr="00C24714" w:rsidRDefault="00AD2115" w:rsidP="008229B3">
            <w:pPr>
              <w:tabs>
                <w:tab w:val="left" w:pos="1701"/>
              </w:tabs>
              <w:rPr>
                <w:rFonts w:ascii="Arial" w:hAnsi="Arial" w:cs="Arial"/>
                <w:b/>
                <w:bCs/>
                <w:lang w:val="sr-Cyrl-RS"/>
              </w:rPr>
            </w:pPr>
            <w:r>
              <w:rPr>
                <w:rFonts w:ascii="Arial" w:hAnsi="Arial" w:cs="Arial"/>
                <w:b/>
                <w:bCs/>
              </w:rPr>
              <w:t>13</w:t>
            </w:r>
            <w:r w:rsidR="00750456">
              <w:rPr>
                <w:rFonts w:ascii="Arial" w:hAnsi="Arial" w:cs="Arial"/>
                <w:b/>
                <w:bCs/>
              </w:rPr>
              <w:t>.</w:t>
            </w:r>
            <w:r w:rsidR="00CC7D44">
              <w:rPr>
                <w:rFonts w:ascii="Arial" w:hAnsi="Arial" w:cs="Arial"/>
                <w:b/>
                <w:bCs/>
                <w:lang w:val="sr-Cyrl-RS"/>
              </w:rPr>
              <w:t>0</w:t>
            </w:r>
            <w:r>
              <w:rPr>
                <w:rFonts w:ascii="Arial" w:hAnsi="Arial" w:cs="Arial"/>
                <w:b/>
                <w:bCs/>
              </w:rPr>
              <w:t>2</w:t>
            </w:r>
            <w:r w:rsidR="00750456">
              <w:rPr>
                <w:rFonts w:ascii="Arial" w:hAnsi="Arial" w:cs="Arial"/>
                <w:b/>
                <w:bCs/>
              </w:rPr>
              <w:t>.201</w:t>
            </w:r>
            <w:r>
              <w:rPr>
                <w:rFonts w:ascii="Arial" w:hAnsi="Arial" w:cs="Arial"/>
                <w:b/>
                <w:bCs/>
                <w:lang w:val="sr-Cyrl-RS"/>
              </w:rPr>
              <w:t>7</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sidR="00D03E1E">
              <w:rPr>
                <w:rFonts w:ascii="Arial" w:hAnsi="Arial" w:cs="Arial"/>
                <w:b/>
                <w:bCs/>
              </w:rPr>
              <w:t xml:space="preserve"> u 10</w:t>
            </w:r>
            <w:r w:rsidR="00D03E1E" w:rsidRPr="00D03E1E">
              <w:rPr>
                <w:rFonts w:ascii="Arial" w:hAnsi="Arial" w:cs="Arial"/>
                <w:b/>
                <w:bCs/>
                <w:vertAlign w:val="superscript"/>
              </w:rPr>
              <w:t>15</w:t>
            </w:r>
            <w:r w:rsidR="008229B3">
              <w:rPr>
                <w:rFonts w:ascii="Arial" w:hAnsi="Arial" w:cs="Arial"/>
                <w:b/>
                <w:bCs/>
              </w:rPr>
              <w:t xml:space="preserve"> </w:t>
            </w:r>
            <w:r w:rsidR="00C24714">
              <w:rPr>
                <w:rFonts w:ascii="Arial" w:hAnsi="Arial" w:cs="Arial"/>
                <w:b/>
                <w:bCs/>
                <w:lang w:val="sr-Cyrl-RS"/>
              </w:rPr>
              <w:t>часова</w:t>
            </w:r>
          </w:p>
        </w:tc>
      </w:tr>
    </w:tbl>
    <w:p w:rsidR="00CE23BD" w:rsidRDefault="00CE23BD"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Pr="00526C81" w:rsidRDefault="00006B98" w:rsidP="00006B98">
      <w:pPr>
        <w:tabs>
          <w:tab w:val="left" w:pos="990"/>
          <w:tab w:val="left" w:pos="1701"/>
        </w:tabs>
        <w:rPr>
          <w:rFonts w:ascii="Arial" w:hAnsi="Arial" w:cs="Arial"/>
          <w:b/>
          <w:bCs/>
        </w:rPr>
      </w:pPr>
    </w:p>
    <w:p w:rsidR="006412DC" w:rsidRPr="00F85932" w:rsidRDefault="00CC7D44" w:rsidP="00F85932">
      <w:pPr>
        <w:tabs>
          <w:tab w:val="left" w:pos="1701"/>
        </w:tabs>
        <w:jc w:val="center"/>
        <w:rPr>
          <w:rFonts w:ascii="Arial" w:hAnsi="Arial" w:cs="Arial"/>
          <w:b/>
          <w:bCs/>
          <w:u w:val="single"/>
          <w:lang w:val="sr-Cyrl-CS"/>
        </w:rPr>
      </w:pPr>
      <w:r>
        <w:rPr>
          <w:rFonts w:ascii="Arial" w:hAnsi="Arial" w:cs="Arial"/>
          <w:b/>
          <w:bCs/>
          <w:u w:val="single"/>
          <w:lang w:val="sr-Cyrl-RS"/>
        </w:rPr>
        <w:t xml:space="preserve">Јануар </w:t>
      </w:r>
      <w:r w:rsidR="00750456">
        <w:rPr>
          <w:rFonts w:ascii="Arial" w:hAnsi="Arial" w:cs="Arial"/>
          <w:b/>
          <w:bCs/>
          <w:u w:val="single"/>
        </w:rPr>
        <w:t>201</w:t>
      </w:r>
      <w:r w:rsidR="00AD2115">
        <w:rPr>
          <w:rFonts w:ascii="Arial" w:hAnsi="Arial" w:cs="Arial"/>
          <w:b/>
          <w:bCs/>
          <w:u w:val="single"/>
          <w:lang w:val="sr-Cyrl-RS"/>
        </w:rPr>
        <w:t>7</w:t>
      </w:r>
      <w:r w:rsidR="00DA4CF4">
        <w:rPr>
          <w:rFonts w:ascii="Arial" w:hAnsi="Arial" w:cs="Arial"/>
          <w:b/>
          <w:bCs/>
          <w:u w:val="single"/>
        </w:rPr>
        <w:t>.</w:t>
      </w:r>
      <w:r w:rsidR="00CE23BD" w:rsidRPr="00F61BF0">
        <w:rPr>
          <w:rFonts w:ascii="Arial" w:hAnsi="Arial" w:cs="Arial"/>
          <w:b/>
          <w:bCs/>
          <w:u w:val="single"/>
          <w:lang w:val="sr-Cyrl-CS"/>
        </w:rPr>
        <w:t xml:space="preserve"> </w:t>
      </w:r>
      <w:r w:rsidR="00F326C3" w:rsidRPr="00F61BF0">
        <w:rPr>
          <w:rFonts w:ascii="Arial" w:hAnsi="Arial" w:cs="Arial"/>
          <w:b/>
          <w:bCs/>
          <w:u w:val="single"/>
          <w:lang w:val="sr-Cyrl-CS"/>
        </w:rPr>
        <w:t>г</w:t>
      </w:r>
      <w:r w:rsidR="00CE23BD" w:rsidRPr="00F61BF0">
        <w:rPr>
          <w:rFonts w:ascii="Arial" w:hAnsi="Arial" w:cs="Arial"/>
          <w:b/>
          <w:bCs/>
          <w:u w:val="single"/>
          <w:lang w:val="sr-Cyrl-CS"/>
        </w:rPr>
        <w:t>одине</w:t>
      </w:r>
    </w:p>
    <w:p w:rsidR="006412DC" w:rsidRPr="00F61BF0" w:rsidRDefault="006412DC" w:rsidP="007D22BC">
      <w:pPr>
        <w:tabs>
          <w:tab w:val="left" w:pos="567"/>
        </w:tabs>
        <w:jc w:val="both"/>
        <w:outlineLvl w:val="0"/>
        <w:rPr>
          <w:rFonts w:ascii="Arial" w:hAnsi="Arial" w:cs="Arial"/>
          <w:b/>
          <w:bCs/>
          <w:u w:val="single"/>
        </w:rPr>
      </w:pPr>
    </w:p>
    <w:p w:rsidR="00114AF4" w:rsidRPr="00F61BF0" w:rsidRDefault="00114AF4" w:rsidP="007D22BC">
      <w:pPr>
        <w:tabs>
          <w:tab w:val="left" w:pos="567"/>
        </w:tabs>
        <w:jc w:val="both"/>
        <w:outlineLvl w:val="0"/>
        <w:rPr>
          <w:rFonts w:ascii="Arial" w:hAnsi="Arial" w:cs="Arial"/>
        </w:rPr>
      </w:pPr>
    </w:p>
    <w:p w:rsidR="005F55CC" w:rsidRPr="00A83367" w:rsidRDefault="009F57F0" w:rsidP="00006B98">
      <w:pPr>
        <w:tabs>
          <w:tab w:val="left" w:pos="567"/>
        </w:tabs>
        <w:jc w:val="both"/>
        <w:outlineLvl w:val="0"/>
        <w:rPr>
          <w:rFonts w:ascii="Arial" w:hAnsi="Arial" w:cs="Arial"/>
        </w:rPr>
      </w:pPr>
      <w:r w:rsidRPr="00F61BF0">
        <w:rPr>
          <w:rFonts w:ascii="Arial" w:hAnsi="Arial" w:cs="Arial"/>
        </w:rPr>
        <w:lastRenderedPageBreak/>
        <w:tab/>
      </w:r>
      <w:r w:rsidR="00A83367">
        <w:rPr>
          <w:rFonts w:ascii="Arial" w:hAnsi="Arial" w:cs="Arial"/>
        </w:rPr>
        <w:tab/>
      </w:r>
    </w:p>
    <w:p w:rsidR="00AE2E1C" w:rsidRPr="00006B98" w:rsidRDefault="005F55CC" w:rsidP="00006B98">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AD2115">
        <w:rPr>
          <w:rFonts w:ascii="Arial" w:hAnsi="Arial" w:cs="Arial"/>
          <w:sz w:val="20"/>
          <w:szCs w:val="20"/>
          <w:lang w:val="sr-Cyrl-RS"/>
        </w:rPr>
        <w:t xml:space="preserve"> 36/17</w:t>
      </w:r>
      <w:r w:rsidR="009F57F0" w:rsidRPr="00EE55DC">
        <w:rPr>
          <w:rFonts w:ascii="Arial" w:hAnsi="Arial" w:cs="Arial"/>
          <w:sz w:val="20"/>
          <w:szCs w:val="20"/>
          <w:lang w:val="ru-RU"/>
        </w:rPr>
        <w:t xml:space="preserve"> од </w:t>
      </w:r>
      <w:r w:rsidR="00AD2115">
        <w:rPr>
          <w:rFonts w:ascii="Arial" w:hAnsi="Arial" w:cs="Arial"/>
          <w:sz w:val="20"/>
          <w:szCs w:val="20"/>
          <w:lang w:val="sr-Cyrl-RS"/>
        </w:rPr>
        <w:t>06</w:t>
      </w:r>
      <w:r w:rsidR="008147AD">
        <w:rPr>
          <w:rFonts w:ascii="Arial" w:hAnsi="Arial" w:cs="Arial"/>
          <w:sz w:val="20"/>
          <w:szCs w:val="20"/>
          <w:lang w:val="sr-Latn-BA"/>
        </w:rPr>
        <w:t>.</w:t>
      </w:r>
      <w:r w:rsidR="00750456">
        <w:rPr>
          <w:rFonts w:ascii="Arial" w:hAnsi="Arial" w:cs="Arial"/>
          <w:sz w:val="20"/>
          <w:szCs w:val="20"/>
          <w:lang w:val="sr-Cyrl-RS"/>
        </w:rPr>
        <w:t>01</w:t>
      </w:r>
      <w:r w:rsidR="00750456">
        <w:rPr>
          <w:rFonts w:ascii="Arial" w:hAnsi="Arial" w:cs="Arial"/>
          <w:sz w:val="20"/>
          <w:szCs w:val="20"/>
          <w:lang w:val="sr-Latn-BA"/>
        </w:rPr>
        <w:t>.201</w:t>
      </w:r>
      <w:r w:rsidR="00AD2115">
        <w:rPr>
          <w:rFonts w:ascii="Arial" w:hAnsi="Arial" w:cs="Arial"/>
          <w:sz w:val="20"/>
          <w:szCs w:val="20"/>
          <w:lang w:val="sr-Cyrl-RS"/>
        </w:rPr>
        <w:t>7</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AD2115">
        <w:rPr>
          <w:rFonts w:ascii="Arial" w:hAnsi="Arial" w:cs="Arial"/>
          <w:sz w:val="20"/>
          <w:szCs w:val="20"/>
          <w:lang w:val="sr-Cyrl-RS"/>
        </w:rPr>
        <w:t>36/17</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AD2115">
        <w:rPr>
          <w:rFonts w:ascii="Arial" w:hAnsi="Arial" w:cs="Arial"/>
          <w:sz w:val="20"/>
          <w:szCs w:val="20"/>
          <w:lang w:val="sr-Cyrl-RS"/>
        </w:rPr>
        <w:t>06</w:t>
      </w:r>
      <w:r w:rsidR="00750456">
        <w:rPr>
          <w:rFonts w:ascii="Arial" w:hAnsi="Arial" w:cs="Arial"/>
          <w:sz w:val="20"/>
          <w:szCs w:val="20"/>
          <w:lang w:val="ru-RU"/>
        </w:rPr>
        <w:t>.01</w:t>
      </w:r>
      <w:r w:rsidR="00742826">
        <w:rPr>
          <w:rFonts w:ascii="Arial" w:hAnsi="Arial" w:cs="Arial"/>
          <w:sz w:val="20"/>
          <w:szCs w:val="20"/>
          <w:lang w:val="ru-RU"/>
        </w:rPr>
        <w:t>.201</w:t>
      </w:r>
      <w:r w:rsidR="00AD2115">
        <w:rPr>
          <w:rFonts w:ascii="Arial" w:hAnsi="Arial" w:cs="Arial"/>
          <w:sz w:val="20"/>
          <w:szCs w:val="20"/>
          <w:lang w:val="sr-Cyrl-RS"/>
        </w:rPr>
        <w:t>7</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750456">
        <w:rPr>
          <w:rFonts w:ascii="Arial" w:hAnsi="Arial" w:cs="Arial"/>
          <w:b/>
          <w:sz w:val="20"/>
          <w:szCs w:val="20"/>
          <w:lang w:val="sr-Cyrl-CS"/>
        </w:rPr>
        <w:t>набавка горива</w:t>
      </w:r>
      <w:r w:rsidR="00AD2115">
        <w:rPr>
          <w:rFonts w:ascii="Arial" w:hAnsi="Arial" w:cs="Arial"/>
          <w:b/>
          <w:sz w:val="20"/>
          <w:szCs w:val="20"/>
          <w:lang w:val="sr-Cyrl-CS"/>
        </w:rPr>
        <w:t>, уља и мазива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rPr>
        <w:t>-</w:t>
      </w:r>
      <w:r w:rsidR="00F85932">
        <w:rPr>
          <w:rFonts w:ascii="Arial" w:hAnsi="Arial" w:cs="Arial"/>
          <w:b/>
          <w:bCs/>
          <w:sz w:val="20"/>
          <w:szCs w:val="20"/>
          <w:lang w:val="sr-Cyrl-BA"/>
        </w:rPr>
        <w:t xml:space="preserve"> </w:t>
      </w:r>
      <w:r w:rsidR="00AD2115">
        <w:rPr>
          <w:rFonts w:ascii="Arial" w:hAnsi="Arial" w:cs="Arial"/>
          <w:b/>
          <w:bCs/>
          <w:sz w:val="20"/>
          <w:szCs w:val="20"/>
          <w:lang w:val="sr-Cyrl-RS"/>
        </w:rPr>
        <w:t>1</w:t>
      </w:r>
      <w:r w:rsidR="00750456">
        <w:rPr>
          <w:rFonts w:ascii="Arial" w:hAnsi="Arial" w:cs="Arial"/>
          <w:b/>
          <w:bCs/>
          <w:sz w:val="20"/>
          <w:szCs w:val="20"/>
        </w:rPr>
        <w:t>/1</w:t>
      </w:r>
      <w:r w:rsidR="00AD2115">
        <w:rPr>
          <w:rFonts w:ascii="Arial" w:hAnsi="Arial" w:cs="Arial"/>
          <w:b/>
          <w:bCs/>
          <w:sz w:val="20"/>
          <w:szCs w:val="20"/>
          <w:lang w:val="sr-Cyrl-RS"/>
        </w:rPr>
        <w:t>7</w:t>
      </w: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rPr>
            </w:pPr>
            <w:r w:rsidRPr="00EE55DC">
              <w:rPr>
                <w:rFonts w:ascii="Arial" w:eastAsia="TimesNewRomanPSMT" w:hAnsi="Arial" w:cs="Arial"/>
                <w:b/>
                <w:sz w:val="20"/>
                <w:szCs w:val="20"/>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4</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w:t>
            </w:r>
            <w:r w:rsidR="00480509">
              <w:rPr>
                <w:rFonts w:ascii="Arial" w:eastAsia="TimesNewRomanPSMT" w:hAnsi="Arial" w:cs="Arial"/>
                <w:sz w:val="20"/>
                <w:szCs w:val="20"/>
                <w:lang w:val="sr-Cyrl-CS"/>
              </w:rPr>
              <w:t>–</w:t>
            </w:r>
            <w:r>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8</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Cyrl-BA"/>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13AD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w:t>
            </w:r>
            <w:r w:rsidR="00480509">
              <w:rPr>
                <w:rFonts w:ascii="Arial" w:eastAsia="TimesNewRomanPSMT" w:hAnsi="Arial" w:cs="Arial"/>
                <w:sz w:val="20"/>
                <w:szCs w:val="20"/>
                <w:lang w:val="sr-Cyrl-CS"/>
              </w:rPr>
              <w:t>8</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24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48050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25</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Pr>
                <w:rFonts w:ascii="Arial" w:eastAsia="TimesNewRomanPSMT" w:hAnsi="Arial" w:cs="Arial"/>
                <w:sz w:val="20"/>
                <w:szCs w:val="20"/>
                <w:lang w:val="sr-Cyrl-BA"/>
              </w:rPr>
              <w:t>28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480509">
              <w:rPr>
                <w:rFonts w:ascii="Arial" w:eastAsia="TimesNewRomanPSMT" w:hAnsi="Arial" w:cs="Arial"/>
                <w:sz w:val="20"/>
                <w:szCs w:val="20"/>
                <w:lang w:val="sr-Cyrl-RS"/>
              </w:rPr>
              <w:t>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48050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48050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31</w:t>
            </w:r>
          </w:p>
        </w:tc>
      </w:tr>
    </w:tbl>
    <w:p w:rsidR="008147AD" w:rsidRDefault="008147AD" w:rsidP="00334CFA">
      <w:pPr>
        <w:jc w:val="both"/>
        <w:rPr>
          <w:rFonts w:ascii="Arial" w:hAnsi="Arial" w:cs="Arial"/>
          <w:bCs/>
          <w:sz w:val="20"/>
          <w:szCs w:val="20"/>
          <w:lang w:val="sr-Cyrl-RS"/>
        </w:rPr>
      </w:pPr>
    </w:p>
    <w:p w:rsidR="00006B98" w:rsidRDefault="00C24714" w:rsidP="00006B98">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417FE8">
        <w:rPr>
          <w:rFonts w:ascii="Arial" w:hAnsi="Arial" w:cs="Arial"/>
          <w:bCs/>
          <w:sz w:val="20"/>
          <w:szCs w:val="20"/>
          <w:lang w:val="sr-Cyrl-BA"/>
        </w:rPr>
        <w:t>31</w:t>
      </w:r>
      <w:r w:rsidR="005F55CC">
        <w:rPr>
          <w:rFonts w:ascii="Arial" w:hAnsi="Arial" w:cs="Arial"/>
          <w:bCs/>
          <w:sz w:val="20"/>
          <w:szCs w:val="20"/>
          <w:lang w:val="sr-Cyrl-BA"/>
        </w:rPr>
        <w:t>.</w:t>
      </w:r>
      <w:r w:rsidR="00147793" w:rsidRPr="00EE55DC">
        <w:rPr>
          <w:rFonts w:ascii="Arial" w:hAnsi="Arial" w:cs="Arial"/>
          <w:bCs/>
          <w:sz w:val="20"/>
          <w:szCs w:val="20"/>
        </w:rPr>
        <w:t xml:space="preserve"> </w:t>
      </w:r>
      <w:r w:rsidR="009F57F0" w:rsidRPr="00EE55DC">
        <w:rPr>
          <w:rFonts w:ascii="Arial" w:hAnsi="Arial" w:cs="Arial"/>
          <w:bCs/>
          <w:sz w:val="20"/>
          <w:szCs w:val="20"/>
        </w:rPr>
        <w:t>стран</w:t>
      </w:r>
      <w:r w:rsidR="005F55CC">
        <w:rPr>
          <w:rFonts w:ascii="Arial" w:hAnsi="Arial" w:cs="Arial"/>
          <w:bCs/>
          <w:sz w:val="20"/>
          <w:szCs w:val="20"/>
          <w:lang w:val="sr-Cyrl-RS"/>
        </w:rPr>
        <w:t>у</w:t>
      </w:r>
      <w:r w:rsidR="009F57F0" w:rsidRPr="00EE55DC">
        <w:rPr>
          <w:rFonts w:ascii="Arial" w:hAnsi="Arial" w:cs="Arial"/>
          <w:bCs/>
          <w:sz w:val="20"/>
          <w:szCs w:val="20"/>
        </w:rPr>
        <w:t>.</w:t>
      </w:r>
    </w:p>
    <w:p w:rsidR="00006B98" w:rsidRDefault="00006B98" w:rsidP="00006B98">
      <w:pPr>
        <w:tabs>
          <w:tab w:val="left" w:pos="5760"/>
        </w:tabs>
        <w:jc w:val="both"/>
        <w:rPr>
          <w:rFonts w:ascii="Arial" w:hAnsi="Arial" w:cs="Arial"/>
          <w:bCs/>
          <w:sz w:val="20"/>
          <w:szCs w:val="20"/>
        </w:rPr>
      </w:pPr>
      <w:bookmarkStart w:id="0" w:name="_GoBack"/>
      <w:bookmarkEnd w:id="0"/>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AB2F36" w:rsidRPr="00006B98" w:rsidRDefault="00CE23BD" w:rsidP="00006B98">
      <w:pPr>
        <w:tabs>
          <w:tab w:val="left" w:pos="5760"/>
        </w:tabs>
        <w:jc w:val="both"/>
        <w:rPr>
          <w:rFonts w:ascii="Arial" w:hAnsi="Arial" w:cs="Arial"/>
          <w:bCs/>
          <w:sz w:val="20"/>
          <w:szCs w:val="20"/>
        </w:rPr>
      </w:pPr>
      <w:r w:rsidRPr="00EE55DC">
        <w:rPr>
          <w:rFonts w:ascii="Arial" w:hAnsi="Arial" w:cs="Arial"/>
          <w:b/>
          <w:sz w:val="20"/>
          <w:szCs w:val="20"/>
          <w:lang w:val="sr-Latn-CS"/>
        </w:rPr>
        <w:lastRenderedPageBreak/>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AD2115">
        <w:rPr>
          <w:rFonts w:ascii="Arial" w:hAnsi="Arial" w:cs="Arial"/>
          <w:sz w:val="20"/>
          <w:szCs w:val="20"/>
          <w:lang w:val="sr-Cyrl-CS"/>
        </w:rPr>
        <w:t>Маршала Тита бр. 2. Дпбановци</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AD2115">
        <w:rPr>
          <w:rFonts w:ascii="Arial" w:hAnsi="Arial" w:cs="Arial"/>
          <w:sz w:val="20"/>
          <w:szCs w:val="20"/>
          <w:lang w:val="sr-Cyrl-CS"/>
        </w:rPr>
        <w:t>1</w:t>
      </w:r>
      <w:r w:rsidR="00742826">
        <w:rPr>
          <w:rFonts w:ascii="Arial" w:hAnsi="Arial" w:cs="Arial"/>
          <w:sz w:val="20"/>
          <w:szCs w:val="20"/>
          <w:lang w:val="sr-Cyrl-CS"/>
        </w:rPr>
        <w:t>/</w:t>
      </w:r>
      <w:r w:rsidR="00052FA2" w:rsidRPr="00EE55DC">
        <w:rPr>
          <w:rFonts w:ascii="Arial" w:hAnsi="Arial" w:cs="Arial"/>
          <w:sz w:val="20"/>
          <w:szCs w:val="20"/>
          <w:lang w:val="sr-Cyrl-CS"/>
        </w:rPr>
        <w:t>1</w:t>
      </w:r>
      <w:r w:rsidR="00AD2115">
        <w:rPr>
          <w:rFonts w:ascii="Arial" w:hAnsi="Arial" w:cs="Arial"/>
          <w:sz w:val="20"/>
          <w:szCs w:val="20"/>
          <w:lang w:val="sr-Cyrl-CS"/>
        </w:rPr>
        <w:t>7</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8147AD">
        <w:rPr>
          <w:rFonts w:ascii="Arial" w:hAnsi="Arial" w:cs="Arial"/>
          <w:sz w:val="20"/>
          <w:szCs w:val="20"/>
          <w:lang w:val="sr-Cyrl-CS"/>
        </w:rPr>
        <w:t>набавка добра</w:t>
      </w:r>
      <w:r w:rsidR="00750456">
        <w:rPr>
          <w:rFonts w:ascii="Arial" w:hAnsi="Arial" w:cs="Arial"/>
          <w:sz w:val="20"/>
          <w:szCs w:val="20"/>
          <w:lang w:val="sr-Cyrl-CS"/>
        </w:rPr>
        <w:t xml:space="preserve"> – набавка горива</w:t>
      </w:r>
      <w:r w:rsidR="00AD2115">
        <w:rPr>
          <w:rFonts w:ascii="Arial" w:hAnsi="Arial" w:cs="Arial"/>
          <w:sz w:val="20"/>
          <w:szCs w:val="20"/>
          <w:lang w:val="sr-Cyrl-CS"/>
        </w:rPr>
        <w:t>, уља и мазива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Default="0046606B" w:rsidP="00623854">
      <w:pPr>
        <w:widowControl w:val="0"/>
        <w:tabs>
          <w:tab w:val="left" w:pos="567"/>
        </w:tabs>
        <w:autoSpaceDE w:val="0"/>
        <w:autoSpaceDN w:val="0"/>
        <w:adjustRightInd w:val="0"/>
        <w:rPr>
          <w:rFonts w:ascii="Arial" w:hAnsi="Arial" w:cs="Arial"/>
          <w:b/>
          <w:color w:val="000000"/>
          <w:sz w:val="20"/>
          <w:szCs w:val="20"/>
        </w:rPr>
      </w:pPr>
    </w:p>
    <w:p w:rsidR="00006B98" w:rsidRPr="00EE55DC" w:rsidRDefault="00006B98"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lastRenderedPageBreak/>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AD2115" w:rsidRDefault="002877A9" w:rsidP="00AD2115">
      <w:pPr>
        <w:tabs>
          <w:tab w:val="left" w:pos="567"/>
        </w:tabs>
        <w:jc w:val="both"/>
        <w:rPr>
          <w:rFonts w:ascii="Arial" w:hAnsi="Arial" w:cs="Arial"/>
          <w:sz w:val="20"/>
          <w:szCs w:val="20"/>
          <w:lang w:val="sr-Cyrl-RS" w:eastAsia="ar-SA"/>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AD2115">
        <w:rPr>
          <w:rFonts w:ascii="Arial" w:hAnsi="Arial" w:cs="Arial"/>
          <w:sz w:val="20"/>
          <w:szCs w:val="20"/>
          <w:lang w:val="sr-Cyrl-CS"/>
        </w:rPr>
        <w:t>1/17</w:t>
      </w:r>
      <w:r w:rsidRPr="00EE55DC">
        <w:rPr>
          <w:rFonts w:ascii="Arial" w:hAnsi="Arial" w:cs="Arial"/>
          <w:sz w:val="20"/>
          <w:szCs w:val="20"/>
          <w:lang w:val="sr-Cyrl-CS"/>
        </w:rPr>
        <w:t xml:space="preserve"> </w:t>
      </w:r>
      <w:r w:rsidR="005073E2" w:rsidRPr="00EE55DC">
        <w:rPr>
          <w:rFonts w:ascii="Arial" w:hAnsi="Arial" w:cs="Arial"/>
          <w:bCs/>
          <w:sz w:val="20"/>
          <w:szCs w:val="20"/>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750456">
        <w:rPr>
          <w:rFonts w:ascii="Arial" w:hAnsi="Arial" w:cs="Arial"/>
          <w:bCs/>
          <w:sz w:val="20"/>
          <w:szCs w:val="20"/>
          <w:lang w:val="sr-Cyrl-CS"/>
        </w:rPr>
        <w:t>горива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AD2115">
        <w:rPr>
          <w:rFonts w:ascii="Arial" w:hAnsi="Arial" w:cs="Arial"/>
          <w:sz w:val="20"/>
          <w:szCs w:val="20"/>
          <w:lang w:val="sr-Cyrl-RS" w:eastAsia="ar-SA"/>
        </w:rPr>
        <w:t>- 09130000 нафта и дестилати; 09211000 - уља за подмазивање и средства за подмазивање.</w:t>
      </w:r>
    </w:p>
    <w:p w:rsidR="00AC2C48" w:rsidRPr="00EE55DC" w:rsidRDefault="00AD2115" w:rsidP="00AD2115">
      <w:pPr>
        <w:tabs>
          <w:tab w:val="left" w:pos="567"/>
        </w:tabs>
        <w:jc w:val="both"/>
        <w:rPr>
          <w:rFonts w:ascii="Arial" w:hAnsi="Arial" w:cs="Arial"/>
          <w:b/>
          <w:bCs/>
          <w:color w:val="000000"/>
          <w:spacing w:val="1"/>
          <w:sz w:val="20"/>
          <w:szCs w:val="20"/>
        </w:rPr>
      </w:pPr>
      <w:r w:rsidRPr="00EE55DC">
        <w:rPr>
          <w:rFonts w:ascii="Arial" w:hAnsi="Arial" w:cs="Arial"/>
          <w:b/>
          <w:bCs/>
          <w:color w:val="000000"/>
          <w:spacing w:val="1"/>
          <w:sz w:val="20"/>
          <w:szCs w:val="20"/>
        </w:rPr>
        <w:t xml:space="preserve"> </w:t>
      </w: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Pr="00345F7F" w:rsidRDefault="008147AD"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6C6532">
        <w:rPr>
          <w:rFonts w:ascii="Arial" w:hAnsi="Arial" w:cs="Arial"/>
          <w:sz w:val="20"/>
          <w:szCs w:val="20"/>
          <w:lang w:val="sr-Cyrl-CS"/>
        </w:rPr>
        <w:t>Горива, уља и мазива.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5A36AF" w:rsidRDefault="00D340F0" w:rsidP="006C6532">
      <w:pPr>
        <w:jc w:val="both"/>
        <w:rPr>
          <w:rFonts w:ascii="Arial" w:hAnsi="Arial" w:cs="Arial"/>
          <w:sz w:val="20"/>
          <w:szCs w:val="20"/>
          <w:lang w:val="sr-Cyrl-RS" w:eastAsia="ar-SA"/>
        </w:rPr>
      </w:pPr>
      <w:r w:rsidRPr="00EE55DC">
        <w:rPr>
          <w:rFonts w:ascii="Arial" w:hAnsi="Arial" w:cs="Arial"/>
          <w:sz w:val="20"/>
          <w:szCs w:val="20"/>
        </w:rPr>
        <w:t xml:space="preserve">          </w:t>
      </w:r>
      <w:r w:rsidR="006C6532">
        <w:rPr>
          <w:rFonts w:ascii="Arial" w:hAnsi="Arial" w:cs="Arial"/>
          <w:sz w:val="20"/>
          <w:szCs w:val="20"/>
          <w:lang w:val="sr-Cyrl-RS" w:eastAsia="ar-SA"/>
        </w:rPr>
        <w:t xml:space="preserve">- 09130000 нафта и дестилати; 09211000 - уља за подмазивање </w:t>
      </w:r>
    </w:p>
    <w:p w:rsidR="006C6532" w:rsidRPr="002900D8" w:rsidRDefault="006C6532" w:rsidP="006C6532">
      <w:pPr>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 који регулишу испоруку нафе и нафтних деривата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Коначне количине које ће бити преузете биће утврђене на крају периода важења уговора.</w:t>
      </w:r>
    </w:p>
    <w:p w:rsidR="00CC7D44" w:rsidRDefault="00CC7D44" w:rsidP="00E66340">
      <w:pPr>
        <w:autoSpaceDE w:val="0"/>
        <w:autoSpaceDN w:val="0"/>
        <w:adjustRightInd w:val="0"/>
        <w:jc w:val="both"/>
        <w:rPr>
          <w:rFonts w:ascii="Arial" w:hAnsi="Arial" w:cs="Arial"/>
          <w:b/>
          <w:color w:val="000000"/>
          <w:sz w:val="20"/>
          <w:szCs w:val="20"/>
          <w:lang w:val="ru-RU"/>
        </w:rPr>
      </w:pPr>
    </w:p>
    <w:p w:rsidR="00CC7D44" w:rsidRPr="00CC7D44" w:rsidRDefault="00CC7D44" w:rsidP="00E66340">
      <w:pPr>
        <w:autoSpaceDE w:val="0"/>
        <w:autoSpaceDN w:val="0"/>
        <w:adjustRightInd w:val="0"/>
        <w:jc w:val="both"/>
        <w:rPr>
          <w:rFonts w:ascii="Arial" w:hAnsi="Arial" w:cs="Arial"/>
          <w:b/>
          <w:color w:val="000000"/>
          <w:sz w:val="20"/>
          <w:szCs w:val="20"/>
          <w:lang w:val="sr-Cyrl-CS"/>
        </w:rPr>
      </w:pPr>
      <w:r>
        <w:rPr>
          <w:rFonts w:ascii="Arial" w:hAnsi="Arial" w:cs="Arial"/>
          <w:b/>
          <w:color w:val="000000"/>
          <w:sz w:val="20"/>
          <w:szCs w:val="20"/>
          <w:lang w:val="ru-RU"/>
        </w:rPr>
        <w:t xml:space="preserve">5.     </w:t>
      </w:r>
      <w:r w:rsidR="00C45F45" w:rsidRPr="00C45F45">
        <w:rPr>
          <w:rFonts w:ascii="Arial" w:hAnsi="Arial" w:cs="Arial"/>
          <w:b/>
          <w:color w:val="000000"/>
          <w:sz w:val="20"/>
          <w:szCs w:val="20"/>
          <w:highlight w:val="yellow"/>
          <w:u w:val="single"/>
          <w:lang w:val="ru-RU"/>
        </w:rPr>
        <w:t>Преузимање предмета јавне набавке и вођење евиденције о преузетим количинама на основу Картица, издатих од стране Понуђача. Издавање електронских картица биће регулисано посебним уговором.</w:t>
      </w:r>
      <w:r w:rsidR="00C45F45">
        <w:rPr>
          <w:rFonts w:ascii="Arial" w:hAnsi="Arial" w:cs="Arial"/>
          <w:b/>
          <w:color w:val="000000"/>
          <w:sz w:val="20"/>
          <w:szCs w:val="20"/>
          <w:lang w:val="ru-RU"/>
        </w:rPr>
        <w:t xml:space="preserve"> </w:t>
      </w:r>
      <w:r>
        <w:rPr>
          <w:rFonts w:ascii="Arial" w:hAnsi="Arial" w:cs="Arial"/>
          <w:b/>
          <w:color w:val="000000"/>
          <w:sz w:val="20"/>
          <w:szCs w:val="20"/>
          <w:lang w:val="ru-RU"/>
        </w:rPr>
        <w:t xml:space="preserve"> </w:t>
      </w:r>
    </w:p>
    <w:p w:rsidR="00E66340" w:rsidRPr="00EE55DC" w:rsidRDefault="00E66340"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Pr="007F6679"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rPr>
        <w:lastRenderedPageBreak/>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p>
    <w:p w:rsidR="003B647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C4232D" w:rsidRPr="001A6794" w:rsidRDefault="00C4232D" w:rsidP="003B6472">
      <w:pPr>
        <w:jc w:val="both"/>
        <w:rPr>
          <w:rFonts w:ascii="Arial" w:hAnsi="Arial" w:cs="Arial"/>
          <w:b/>
          <w:sz w:val="20"/>
          <w:szCs w:val="20"/>
          <w:u w:val="single"/>
          <w:lang w:val="sr-Cyrl-CS"/>
        </w:rPr>
      </w:pPr>
    </w:p>
    <w:p w:rsidR="00C4232D" w:rsidRPr="001A6794" w:rsidRDefault="00C4232D" w:rsidP="003B6472">
      <w:pPr>
        <w:jc w:val="both"/>
        <w:rPr>
          <w:rFonts w:ascii="Arial" w:hAnsi="Arial" w:cs="Arial"/>
          <w:b/>
          <w:sz w:val="20"/>
          <w:szCs w:val="20"/>
          <w:lang w:val="sr-Cyrl-CS"/>
        </w:rPr>
      </w:pPr>
      <w:r w:rsidRPr="001A6794">
        <w:rPr>
          <w:rFonts w:ascii="Arial" w:hAnsi="Arial" w:cs="Arial"/>
          <w:b/>
          <w:sz w:val="20"/>
          <w:szCs w:val="20"/>
          <w:lang w:val="sr-Cyrl-CS"/>
        </w:rPr>
        <w:t>Да поседује продајни објекат у коме се могу преузети добра одређена конкурсном документацијом.</w:t>
      </w:r>
    </w:p>
    <w:p w:rsidR="007A6D1E"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Продајни објекат се мора налазити на максималној удаљености од 10 км од седишта</w:t>
      </w:r>
      <w:r w:rsidR="006B6E15" w:rsidRPr="001A6794">
        <w:rPr>
          <w:rFonts w:ascii="Arial" w:hAnsi="Arial" w:cs="Arial"/>
          <w:b/>
          <w:color w:val="000000"/>
          <w:sz w:val="20"/>
          <w:szCs w:val="20"/>
          <w:lang w:val="ru-RU"/>
        </w:rPr>
        <w:t xml:space="preserve"> </w:t>
      </w:r>
      <w:r w:rsidR="006C6532">
        <w:rPr>
          <w:rFonts w:ascii="Arial" w:hAnsi="Arial" w:cs="Arial"/>
          <w:b/>
          <w:color w:val="000000"/>
          <w:sz w:val="20"/>
          <w:szCs w:val="20"/>
          <w:lang w:val="ru-RU"/>
        </w:rPr>
        <w:t xml:space="preserve"> ГО</w:t>
      </w:r>
      <w:r w:rsidRPr="001A6794">
        <w:rPr>
          <w:rFonts w:ascii="Arial" w:hAnsi="Arial" w:cs="Arial"/>
          <w:b/>
          <w:color w:val="000000"/>
          <w:sz w:val="20"/>
          <w:szCs w:val="20"/>
          <w:lang w:val="ru-RU"/>
        </w:rPr>
        <w:t xml:space="preserve"> «Сурчин»</w:t>
      </w:r>
      <w:r w:rsidR="006C6532">
        <w:rPr>
          <w:rFonts w:ascii="Arial" w:hAnsi="Arial" w:cs="Arial"/>
          <w:b/>
          <w:color w:val="000000"/>
          <w:sz w:val="20"/>
          <w:szCs w:val="20"/>
          <w:lang w:val="ru-RU"/>
        </w:rPr>
        <w:t xml:space="preserve"> - ул. Војвођанска бр. 79</w:t>
      </w:r>
      <w:r w:rsidR="001A6794">
        <w:rPr>
          <w:rFonts w:ascii="Arial" w:hAnsi="Arial" w:cs="Arial"/>
          <w:b/>
          <w:color w:val="000000"/>
          <w:sz w:val="20"/>
          <w:szCs w:val="20"/>
          <w:lang w:val="ru-RU"/>
        </w:rPr>
        <w:t>. Сурчин</w:t>
      </w:r>
      <w:r w:rsidRPr="001A6794">
        <w:rPr>
          <w:rFonts w:ascii="Arial" w:hAnsi="Arial" w:cs="Arial"/>
          <w:b/>
          <w:color w:val="000000"/>
          <w:sz w:val="20"/>
          <w:szCs w:val="20"/>
          <w:lang w:val="ru-RU"/>
        </w:rPr>
        <w:t>.</w:t>
      </w:r>
    </w:p>
    <w:p w:rsidR="00C4232D"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Локација на којој се налази продајни објекат мора се налазити на путевима на којима је дозвољено н</w:t>
      </w:r>
      <w:r w:rsidR="001A6794">
        <w:rPr>
          <w:rFonts w:ascii="Arial" w:hAnsi="Arial" w:cs="Arial"/>
          <w:b/>
          <w:color w:val="000000"/>
          <w:sz w:val="20"/>
          <w:szCs w:val="20"/>
          <w:lang w:val="ru-RU"/>
        </w:rPr>
        <w:t>есметано саобраћање спорих во</w:t>
      </w:r>
      <w:r w:rsidRPr="001A6794">
        <w:rPr>
          <w:rFonts w:ascii="Arial" w:hAnsi="Arial" w:cs="Arial"/>
          <w:b/>
          <w:color w:val="000000"/>
          <w:sz w:val="20"/>
          <w:szCs w:val="20"/>
          <w:lang w:val="ru-RU"/>
        </w:rPr>
        <w:t>зила и радних (грађевинских) машина.</w:t>
      </w: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006B98" w:rsidRDefault="00006B98" w:rsidP="00FB74B6">
      <w:pPr>
        <w:pStyle w:val="Default"/>
        <w:tabs>
          <w:tab w:val="left" w:pos="567"/>
        </w:tabs>
        <w:ind w:left="567"/>
        <w:rPr>
          <w:b/>
          <w:sz w:val="20"/>
          <w:szCs w:val="20"/>
        </w:rPr>
      </w:pPr>
    </w:p>
    <w:p w:rsidR="00006B98" w:rsidRDefault="00006B98" w:rsidP="00FB74B6">
      <w:pPr>
        <w:pStyle w:val="Default"/>
        <w:tabs>
          <w:tab w:val="left" w:pos="567"/>
        </w:tabs>
        <w:ind w:left="567"/>
        <w:rPr>
          <w:b/>
          <w:sz w:val="20"/>
          <w:szCs w:val="20"/>
        </w:rPr>
      </w:pPr>
    </w:p>
    <w:p w:rsidR="00006B98" w:rsidRDefault="00006B98" w:rsidP="00FB74B6">
      <w:pPr>
        <w:pStyle w:val="Default"/>
        <w:tabs>
          <w:tab w:val="left" w:pos="567"/>
        </w:tabs>
        <w:ind w:left="567"/>
        <w:rPr>
          <w:b/>
          <w:sz w:val="20"/>
          <w:szCs w:val="20"/>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072D3" w:rsidRDefault="004072D3" w:rsidP="004072D3">
      <w:pPr>
        <w:pStyle w:val="Default"/>
        <w:tabs>
          <w:tab w:val="left" w:pos="567"/>
        </w:tabs>
        <w:spacing w:after="23"/>
        <w:jc w:val="both"/>
        <w:rPr>
          <w:i/>
          <w:iCs/>
          <w:sz w:val="20"/>
          <w:szCs w:val="20"/>
        </w:rPr>
      </w:pPr>
    </w:p>
    <w:p w:rsidR="003B6472"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3B6472" w:rsidRDefault="003B6472" w:rsidP="003B6472">
      <w:pPr>
        <w:pStyle w:val="Default"/>
        <w:tabs>
          <w:tab w:val="left" w:pos="567"/>
        </w:tabs>
        <w:jc w:val="both"/>
        <w:rPr>
          <w:sz w:val="20"/>
          <w:szCs w:val="20"/>
          <w:lang w:val="ru-RU"/>
        </w:rPr>
      </w:pPr>
    </w:p>
    <w:p w:rsidR="003B6472" w:rsidRPr="008F1BFE" w:rsidRDefault="003B6472" w:rsidP="00345F7F">
      <w:pPr>
        <w:widowControl w:val="0"/>
        <w:autoSpaceDE w:val="0"/>
        <w:autoSpaceDN w:val="0"/>
        <w:adjustRightInd w:val="0"/>
        <w:spacing w:before="8" w:line="200" w:lineRule="exact"/>
        <w:jc w:val="both"/>
        <w:rPr>
          <w:rFonts w:ascii="Arial" w:hAnsi="Arial" w:cs="Arial"/>
          <w:noProof/>
          <w:color w:val="000000"/>
          <w:highlight w:val="lightGray"/>
          <w:lang w:val="sr-Cyrl-CS"/>
        </w:rPr>
      </w:pPr>
      <w:r w:rsidRPr="00DF42A1">
        <w:rPr>
          <w:rFonts w:ascii="Arial" w:hAnsi="Arial" w:cs="Arial"/>
          <w:sz w:val="20"/>
          <w:szCs w:val="20"/>
          <w:lang w:val="ru-RU"/>
        </w:rPr>
        <w:t xml:space="preserve">           </w:t>
      </w:r>
      <w:r w:rsidRPr="00345F7F">
        <w:rPr>
          <w:rFonts w:ascii="Arial" w:hAnsi="Arial" w:cs="Arial"/>
          <w:b/>
          <w:lang w:val="ru-RU"/>
        </w:rPr>
        <w:t>1</w:t>
      </w:r>
      <w:r w:rsidRPr="00345F7F">
        <w:rPr>
          <w:rFonts w:ascii="Arial" w:hAnsi="Arial" w:cs="Arial"/>
          <w:b/>
          <w:highlight w:val="lightGray"/>
          <w:lang w:val="ru-RU"/>
        </w:rPr>
        <w:t>)</w:t>
      </w:r>
      <w:r w:rsidRPr="00345F7F">
        <w:rPr>
          <w:rFonts w:ascii="Arial" w:hAnsi="Arial" w:cs="Arial"/>
          <w:b/>
          <w:noProof/>
          <w:color w:val="000000"/>
          <w:highlight w:val="lightGray"/>
          <w:lang w:val="sr-Cyrl-CS"/>
        </w:rPr>
        <w:t xml:space="preserve"> </w:t>
      </w:r>
      <w:r w:rsidR="008F1BFE">
        <w:rPr>
          <w:rFonts w:ascii="Arial" w:hAnsi="Arial" w:cs="Arial"/>
          <w:noProof/>
          <w:color w:val="000000"/>
          <w:highlight w:val="lightGray"/>
          <w:lang w:val="sr-Cyrl-CS"/>
        </w:rPr>
        <w:t>достављањем изјаве дате под пуном материјалном и кривичном одговорношћу у којој се наводи тачна адреса и удаљеност од седишта ЈП „Сурчин“ ул. Војвођанска бр. 80 у Сурчину.</w:t>
      </w:r>
    </w:p>
    <w:p w:rsidR="003B6472" w:rsidRPr="00753EC3" w:rsidRDefault="003B6472" w:rsidP="003B6472">
      <w:pPr>
        <w:pStyle w:val="Default"/>
        <w:tabs>
          <w:tab w:val="left" w:pos="567"/>
        </w:tabs>
        <w:ind w:firstLine="708"/>
        <w:jc w:val="both"/>
        <w:rPr>
          <w:sz w:val="22"/>
          <w:szCs w:val="22"/>
          <w:lang w:val="ru-RU"/>
        </w:rPr>
      </w:pP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006B98" w:rsidRDefault="00736552" w:rsidP="007D22BC">
      <w:pPr>
        <w:pStyle w:val="Default"/>
        <w:tabs>
          <w:tab w:val="left" w:pos="567"/>
        </w:tabs>
        <w:jc w:val="both"/>
        <w:rPr>
          <w:b/>
          <w:bCs/>
          <w:sz w:val="20"/>
          <w:szCs w:val="20"/>
        </w:rPr>
      </w:pPr>
      <w:r w:rsidRPr="00EE55DC">
        <w:rPr>
          <w:b/>
          <w:bCs/>
          <w:sz w:val="20"/>
          <w:szCs w:val="20"/>
        </w:rPr>
        <w:tab/>
      </w:r>
    </w:p>
    <w:p w:rsidR="00ED7D59" w:rsidRPr="00EE55DC" w:rsidRDefault="00006B98" w:rsidP="007D22BC">
      <w:pPr>
        <w:pStyle w:val="Default"/>
        <w:tabs>
          <w:tab w:val="left" w:pos="567"/>
        </w:tabs>
        <w:jc w:val="both"/>
        <w:rPr>
          <w:sz w:val="20"/>
          <w:szCs w:val="20"/>
        </w:rPr>
      </w:pPr>
      <w:r>
        <w:rPr>
          <w:b/>
          <w:bCs/>
          <w:sz w:val="20"/>
          <w:szCs w:val="20"/>
        </w:rPr>
        <w:lastRenderedPageBreak/>
        <w:tab/>
      </w:r>
      <w:r w:rsidR="00736552" w:rsidRPr="00EE55DC">
        <w:rPr>
          <w:b/>
          <w:bCs/>
          <w:sz w:val="20"/>
          <w:szCs w:val="20"/>
          <w:lang w:val="ru-RU"/>
        </w:rPr>
        <w:t>Уколико понуду</w:t>
      </w:r>
      <w:r w:rsidR="00736552" w:rsidRPr="00EE55DC">
        <w:rPr>
          <w:b/>
          <w:bCs/>
          <w:sz w:val="20"/>
          <w:szCs w:val="20"/>
        </w:rPr>
        <w:t xml:space="preserve"> </w:t>
      </w:r>
      <w:r w:rsidR="00736552" w:rsidRPr="00EE55DC">
        <w:rPr>
          <w:b/>
          <w:bCs/>
          <w:sz w:val="20"/>
          <w:szCs w:val="20"/>
          <w:lang w:val="ru-RU"/>
        </w:rPr>
        <w:t>подноси група понуђача</w:t>
      </w:r>
      <w:r w:rsidR="00736552" w:rsidRPr="00EE55DC">
        <w:rPr>
          <w:b/>
          <w:bCs/>
          <w:sz w:val="20"/>
          <w:szCs w:val="20"/>
        </w:rPr>
        <w:t xml:space="preserve"> </w:t>
      </w:r>
      <w:r w:rsidR="00736552"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00736552" w:rsidRPr="00EE55DC">
        <w:rPr>
          <w:sz w:val="20"/>
          <w:szCs w:val="20"/>
          <w:lang w:val="ru-RU"/>
        </w:rPr>
        <w:t>)</w:t>
      </w:r>
      <w:r w:rsidR="00736552"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C6532">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6C6532">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261A35" w:rsidRPr="007F6679">
        <w:rPr>
          <w:rFonts w:ascii="Arial" w:hAnsi="Arial" w:cs="Arial"/>
          <w:b/>
          <w:bCs/>
          <w:sz w:val="20"/>
          <w:szCs w:val="20"/>
          <w:highlight w:val="darkGray"/>
          <w:lang w:val="sr-Cyrl-CS"/>
        </w:rPr>
        <w:t xml:space="preserve">добра – набавка </w:t>
      </w:r>
      <w:r w:rsidR="008F1BFE">
        <w:rPr>
          <w:rFonts w:ascii="Arial" w:hAnsi="Arial" w:cs="Arial"/>
          <w:b/>
          <w:bCs/>
          <w:sz w:val="20"/>
          <w:szCs w:val="20"/>
          <w:highlight w:val="darkGray"/>
          <w:lang w:val="sr-Cyrl-CS"/>
        </w:rPr>
        <w:t>горива</w:t>
      </w:r>
      <w:r w:rsidRPr="007F6679">
        <w:rPr>
          <w:rFonts w:ascii="Arial" w:hAnsi="Arial" w:cs="Arial"/>
          <w:b/>
          <w:bCs/>
          <w:sz w:val="20"/>
          <w:szCs w:val="20"/>
          <w:highlight w:val="darkGray"/>
          <w:lang w:val="sr-Cyrl-CS"/>
        </w:rPr>
        <w:t>,</w:t>
      </w:r>
      <w:r w:rsidR="006C6532">
        <w:rPr>
          <w:rFonts w:ascii="Arial" w:hAnsi="Arial" w:cs="Arial"/>
          <w:b/>
          <w:bCs/>
          <w:sz w:val="20"/>
          <w:szCs w:val="20"/>
          <w:highlight w:val="darkGray"/>
          <w:lang w:val="sr-Cyrl-CS"/>
        </w:rPr>
        <w:t xml:space="preserve"> уља и мазива</w:t>
      </w:r>
      <w:r w:rsidR="00052FA2" w:rsidRPr="007F6679">
        <w:rPr>
          <w:rFonts w:ascii="Arial" w:hAnsi="Arial" w:cs="Arial"/>
          <w:b/>
          <w:bCs/>
          <w:sz w:val="20"/>
          <w:szCs w:val="20"/>
          <w:highlight w:val="darkGray"/>
          <w:lang w:val="sr-Cyrl-CS"/>
        </w:rPr>
        <w:t xml:space="preserve"> број </w:t>
      </w:r>
      <w:r w:rsidR="006C6532">
        <w:rPr>
          <w:rFonts w:ascii="Arial" w:hAnsi="Arial" w:cs="Arial"/>
          <w:b/>
          <w:bCs/>
          <w:sz w:val="20"/>
          <w:szCs w:val="20"/>
          <w:highlight w:val="darkGray"/>
          <w:lang w:val="sr-Cyrl-CS"/>
        </w:rPr>
        <w:t>1/17</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6C6532">
        <w:rPr>
          <w:rFonts w:ascii="Arial" w:hAnsi="Arial" w:cs="Arial"/>
          <w:sz w:val="20"/>
          <w:szCs w:val="20"/>
          <w:highlight w:val="darkGray"/>
          <w:lang w:val="sr-Cyrl-RS"/>
        </w:rPr>
        <w:t>13</w:t>
      </w:r>
      <w:r w:rsidR="00F345F0">
        <w:rPr>
          <w:rFonts w:ascii="Arial" w:hAnsi="Arial" w:cs="Arial"/>
          <w:sz w:val="20"/>
          <w:szCs w:val="20"/>
          <w:highlight w:val="darkGray"/>
        </w:rPr>
        <w:t>.</w:t>
      </w:r>
      <w:r w:rsidR="006C6532">
        <w:rPr>
          <w:rFonts w:ascii="Arial" w:hAnsi="Arial" w:cs="Arial"/>
          <w:sz w:val="20"/>
          <w:szCs w:val="20"/>
          <w:highlight w:val="darkGray"/>
          <w:lang w:val="sr-Cyrl-RS"/>
        </w:rPr>
        <w:t>02</w:t>
      </w:r>
      <w:r w:rsidR="00521D82">
        <w:rPr>
          <w:rFonts w:ascii="Arial" w:hAnsi="Arial" w:cs="Arial"/>
          <w:sz w:val="20"/>
          <w:szCs w:val="20"/>
          <w:highlight w:val="darkGray"/>
        </w:rPr>
        <w:t>.201</w:t>
      </w:r>
      <w:r w:rsidR="006C6532">
        <w:rPr>
          <w:rFonts w:ascii="Arial" w:hAnsi="Arial" w:cs="Arial"/>
          <w:sz w:val="20"/>
          <w:szCs w:val="20"/>
          <w:highlight w:val="darkGray"/>
          <w:lang w:val="sr-Cyrl-RS"/>
        </w:rPr>
        <w:t>7</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DF42A1">
        <w:rPr>
          <w:rFonts w:ascii="Arial" w:hAnsi="Arial" w:cs="Arial"/>
          <w:b/>
          <w:sz w:val="20"/>
          <w:szCs w:val="20"/>
          <w:highlight w:val="darkGray"/>
          <w:lang w:val="sr-Cyrl-CS"/>
        </w:rPr>
        <w:t>0</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C01CDF">
        <w:rPr>
          <w:rFonts w:ascii="Arial" w:hAnsi="Arial" w:cs="Arial"/>
          <w:b/>
          <w:sz w:val="20"/>
          <w:szCs w:val="20"/>
          <w:lang w:val="sr-Cyrl-RS"/>
        </w:rPr>
        <w:t>13</w:t>
      </w:r>
      <w:r w:rsidR="00F345F0">
        <w:rPr>
          <w:rFonts w:ascii="Arial" w:hAnsi="Arial" w:cs="Arial"/>
          <w:b/>
          <w:sz w:val="20"/>
          <w:szCs w:val="20"/>
        </w:rPr>
        <w:t>.</w:t>
      </w:r>
      <w:r w:rsidR="00C01CDF">
        <w:rPr>
          <w:rFonts w:ascii="Arial" w:hAnsi="Arial" w:cs="Arial"/>
          <w:b/>
          <w:sz w:val="20"/>
          <w:szCs w:val="20"/>
          <w:lang w:val="sr-Cyrl-RS"/>
        </w:rPr>
        <w:t>02</w:t>
      </w:r>
      <w:r w:rsidR="008229B3">
        <w:rPr>
          <w:rFonts w:ascii="Arial" w:hAnsi="Arial" w:cs="Arial"/>
          <w:b/>
          <w:sz w:val="20"/>
          <w:szCs w:val="20"/>
          <w:lang w:val="sr-Cyrl-CS"/>
        </w:rPr>
        <w:t>.</w:t>
      </w:r>
      <w:r w:rsidR="00C01CDF">
        <w:rPr>
          <w:rFonts w:ascii="Arial" w:hAnsi="Arial" w:cs="Arial"/>
          <w:b/>
          <w:sz w:val="20"/>
          <w:szCs w:val="20"/>
          <w:lang w:val="sr-Cyrl-CS"/>
        </w:rPr>
        <w:t>2017</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DF42A1">
        <w:rPr>
          <w:rFonts w:ascii="Arial" w:hAnsi="Arial" w:cs="Arial"/>
          <w:b/>
          <w:sz w:val="20"/>
          <w:szCs w:val="20"/>
          <w:lang w:val="sr-Cyrl-RS"/>
        </w:rPr>
        <w:t>0</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rPr>
        <w:t>a</w:t>
      </w:r>
      <w:r w:rsidR="00F345F0">
        <w:rPr>
          <w:rFonts w:ascii="Arial" w:hAnsi="Arial" w:cs="Arial"/>
          <w:sz w:val="20"/>
          <w:szCs w:val="20"/>
          <w:lang w:val="sr-Cyrl-CS"/>
        </w:rPr>
        <w:t xml:space="preserve"> Наручиоца у улици </w:t>
      </w:r>
      <w:r w:rsidR="00DF42A1">
        <w:rPr>
          <w:rFonts w:ascii="Arial" w:hAnsi="Arial" w:cs="Arial"/>
          <w:sz w:val="20"/>
          <w:szCs w:val="20"/>
          <w:lang w:val="sr-Cyrl-CS"/>
        </w:rPr>
        <w:t>Војвођанска бр. 80 у Сурчину.</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Default="00D673B7"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006B98" w:rsidRPr="007F6679" w:rsidRDefault="00006B98"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rPr>
        <w:t>I</w:t>
      </w:r>
      <w:r w:rsidRPr="000061C4">
        <w:rPr>
          <w:rFonts w:ascii="Arial" w:hAnsi="Arial" w:cs="Arial"/>
          <w:sz w:val="20"/>
          <w:szCs w:val="20"/>
          <w:highlight w:val="lightGray"/>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00A16864" w:rsidRPr="000061C4">
        <w:rPr>
          <w:rFonts w:ascii="Arial" w:hAnsi="Arial" w:cs="Arial"/>
          <w:sz w:val="20"/>
          <w:szCs w:val="20"/>
          <w:highlight w:val="darkGray"/>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Pr="000061C4">
        <w:rPr>
          <w:rFonts w:ascii="Arial" w:hAnsi="Arial" w:cs="Arial"/>
          <w:sz w:val="20"/>
          <w:szCs w:val="20"/>
          <w:highlight w:val="darkGray"/>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006B98" w:rsidRDefault="00A16864" w:rsidP="00006B98">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910475" w:rsidRPr="00EE55DC" w:rsidRDefault="00E8026F" w:rsidP="00006B98">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006B98">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lastRenderedPageBreak/>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 xml:space="preserve">набавка </w:t>
      </w:r>
      <w:r w:rsidR="008F1BFE">
        <w:rPr>
          <w:rFonts w:ascii="Arial" w:hAnsi="Arial" w:cs="Arial"/>
          <w:bCs/>
          <w:sz w:val="20"/>
          <w:szCs w:val="20"/>
          <w:lang w:val="sr-Cyrl-CS"/>
        </w:rPr>
        <w:t>горива</w:t>
      </w:r>
      <w:r w:rsidRPr="00EE55DC">
        <w:rPr>
          <w:rFonts w:ascii="Arial" w:hAnsi="Arial" w:cs="Arial"/>
          <w:bCs/>
          <w:sz w:val="20"/>
          <w:szCs w:val="20"/>
          <w:lang w:val="sr-Cyrl-CS"/>
        </w:rPr>
        <w:t>,</w:t>
      </w:r>
      <w:r w:rsidR="00C01CDF">
        <w:rPr>
          <w:rFonts w:ascii="Arial" w:hAnsi="Arial" w:cs="Arial"/>
          <w:bCs/>
          <w:sz w:val="20"/>
          <w:szCs w:val="20"/>
          <w:lang w:val="sr-Cyrl-CS"/>
        </w:rPr>
        <w:t xml:space="preserve"> уља и мазива</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1/17</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набавка </w:t>
      </w:r>
      <w:r w:rsidR="008F1BFE">
        <w:rPr>
          <w:rFonts w:ascii="Arial" w:hAnsi="Arial" w:cs="Arial"/>
          <w:bCs/>
          <w:sz w:val="20"/>
          <w:szCs w:val="20"/>
          <w:lang w:val="sr-Cyrl-CS"/>
        </w:rPr>
        <w:t>горива,</w:t>
      </w:r>
      <w:r w:rsidR="00C01CDF">
        <w:rPr>
          <w:rFonts w:ascii="Arial" w:hAnsi="Arial" w:cs="Arial"/>
          <w:bCs/>
          <w:sz w:val="20"/>
          <w:szCs w:val="20"/>
          <w:lang w:val="sr-Cyrl-CS"/>
        </w:rPr>
        <w:t xml:space="preserve"> уља и мазива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C01CDF">
        <w:rPr>
          <w:rFonts w:ascii="Arial" w:hAnsi="Arial" w:cs="Arial"/>
          <w:bCs/>
          <w:sz w:val="20"/>
          <w:szCs w:val="20"/>
          <w:lang w:val="sr-Cyrl-CS"/>
        </w:rPr>
        <w:t>7</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C01CDF">
        <w:rPr>
          <w:rFonts w:ascii="Arial" w:hAnsi="Arial" w:cs="Arial"/>
          <w:bCs/>
          <w:sz w:val="20"/>
          <w:szCs w:val="20"/>
          <w:lang w:val="sr-Cyrl-CS"/>
        </w:rPr>
        <w:t>7</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набавка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w:t>
      </w:r>
      <w:r w:rsidR="00C01CDF" w:rsidRPr="00C01CDF">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C01CDF">
        <w:rPr>
          <w:rFonts w:ascii="Arial" w:hAnsi="Arial" w:cs="Arial"/>
          <w:bCs/>
          <w:sz w:val="20"/>
          <w:szCs w:val="20"/>
          <w:lang w:val="sr-Cyrl-CS"/>
        </w:rPr>
        <w:t>7</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5B08E0" w:rsidRPr="00EE55DC" w:rsidRDefault="005B08E0" w:rsidP="007D22BC">
      <w:pPr>
        <w:tabs>
          <w:tab w:val="left" w:pos="567"/>
          <w:tab w:val="left" w:pos="1080"/>
        </w:tabs>
        <w:ind w:firstLine="540"/>
        <w:jc w:val="both"/>
        <w:rPr>
          <w:rFonts w:ascii="Arial" w:hAnsi="Arial" w:cs="Arial"/>
          <w:sz w:val="20"/>
          <w:szCs w:val="20"/>
        </w:rPr>
      </w:pP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Pr="00EE55DC">
        <w:rPr>
          <w:rFonts w:ascii="Arial" w:hAnsi="Arial" w:cs="Arial"/>
          <w:sz w:val="20"/>
          <w:szCs w:val="20"/>
          <w:lang w:val="sr-Cyrl-CS"/>
        </w:rPr>
        <w:lastRenderedPageBreak/>
        <w:t xml:space="preserve">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371719" w:rsidRDefault="006A161A" w:rsidP="006A241E">
      <w:pPr>
        <w:tabs>
          <w:tab w:val="left" w:pos="840"/>
          <w:tab w:val="left" w:pos="1701"/>
        </w:tabs>
        <w:ind w:firstLine="540"/>
        <w:jc w:val="both"/>
        <w:rPr>
          <w:rFonts w:ascii="Arial" w:hAnsi="Arial" w:cs="Arial"/>
          <w:sz w:val="20"/>
          <w:szCs w:val="20"/>
          <w:highlight w:val="yellow"/>
          <w:lang w:val="sr-Cyrl-CS"/>
        </w:rPr>
      </w:pPr>
      <w:r w:rsidRPr="00371719">
        <w:rPr>
          <w:rFonts w:ascii="Arial" w:hAnsi="Arial" w:cs="Arial"/>
          <w:sz w:val="20"/>
          <w:szCs w:val="20"/>
          <w:highlight w:val="yellow"/>
          <w:lang w:val="sr-Cyrl-CS"/>
        </w:rPr>
        <w:lastRenderedPageBreak/>
        <w:t>Пл</w:t>
      </w:r>
      <w:r w:rsidR="00157864" w:rsidRPr="00371719">
        <w:rPr>
          <w:rFonts w:ascii="Arial" w:hAnsi="Arial" w:cs="Arial"/>
          <w:sz w:val="20"/>
          <w:szCs w:val="20"/>
          <w:highlight w:val="yellow"/>
          <w:lang w:val="sr-Cyrl-CS"/>
        </w:rPr>
        <w:t xml:space="preserve">аћање се врши </w:t>
      </w:r>
      <w:r w:rsidR="001074BF">
        <w:rPr>
          <w:rFonts w:ascii="Arial" w:hAnsi="Arial" w:cs="Arial"/>
          <w:sz w:val="20"/>
          <w:szCs w:val="20"/>
          <w:highlight w:val="yellow"/>
          <w:lang w:val="sr-Cyrl-CS"/>
        </w:rPr>
        <w:t xml:space="preserve">на основу рачуна издатог за утврђени обрачунски период, </w:t>
      </w:r>
      <w:r w:rsidR="00157864" w:rsidRPr="00371719">
        <w:rPr>
          <w:rFonts w:ascii="Arial" w:hAnsi="Arial" w:cs="Arial"/>
          <w:sz w:val="20"/>
          <w:szCs w:val="20"/>
          <w:highlight w:val="yellow"/>
          <w:lang w:val="sr-Cyrl-CS"/>
        </w:rPr>
        <w:t xml:space="preserve">уплатом на рачун </w:t>
      </w:r>
      <w:r w:rsidR="00F60099" w:rsidRPr="00371719">
        <w:rPr>
          <w:rFonts w:ascii="Arial" w:hAnsi="Arial" w:cs="Arial"/>
          <w:sz w:val="20"/>
          <w:szCs w:val="20"/>
          <w:highlight w:val="yellow"/>
          <w:lang w:val="sr-Cyrl-CS"/>
        </w:rPr>
        <w:t>п</w:t>
      </w:r>
      <w:r w:rsidRPr="00371719">
        <w:rPr>
          <w:rFonts w:ascii="Arial" w:hAnsi="Arial" w:cs="Arial"/>
          <w:sz w:val="20"/>
          <w:szCs w:val="20"/>
          <w:highlight w:val="yellow"/>
          <w:lang w:val="sr-Cyrl-CS"/>
        </w:rPr>
        <w:t>онуђача.</w:t>
      </w:r>
    </w:p>
    <w:p w:rsidR="00E70B97" w:rsidRPr="00EE55DC"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F345F0">
        <w:rPr>
          <w:rFonts w:ascii="Arial" w:hAnsi="Arial" w:cs="Arial"/>
          <w:sz w:val="20"/>
          <w:szCs w:val="20"/>
          <w:highlight w:val="lightGray"/>
          <w:lang w:val="sr-Cyrl-CS"/>
        </w:rPr>
        <w:t xml:space="preserve">- </w:t>
      </w:r>
      <w:r w:rsidR="00E14A5A">
        <w:rPr>
          <w:rFonts w:ascii="Arial" w:hAnsi="Arial" w:cs="Arial"/>
          <w:sz w:val="20"/>
          <w:szCs w:val="20"/>
          <w:highlight w:val="lightGray"/>
          <w:lang w:val="sr-Cyrl-CS"/>
        </w:rPr>
        <w:t xml:space="preserve">у обрасцу Понуде навести адресу продајног објекта Понуђача која испуњава додатно постављени услов од стране Наручиоца  </w:t>
      </w:r>
      <w:r w:rsidR="002C0FBA">
        <w:rPr>
          <w:rFonts w:ascii="Arial" w:hAnsi="Arial" w:cs="Arial"/>
          <w:sz w:val="20"/>
          <w:szCs w:val="20"/>
          <w:highlight w:val="lightGray"/>
          <w:lang w:val="sr-Cyrl-CS"/>
        </w:rPr>
        <w:t>.</w:t>
      </w:r>
    </w:p>
    <w:p w:rsidR="009B5E10" w:rsidRPr="00E14A5A" w:rsidRDefault="00E14A5A" w:rsidP="00212BDE">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9B5E10" w:rsidRPr="009B5E10" w:rsidRDefault="009B5E10" w:rsidP="009B5E10">
      <w:pPr>
        <w:widowControl w:val="0"/>
        <w:autoSpaceDE w:val="0"/>
        <w:autoSpaceDN w:val="0"/>
        <w:adjustRightInd w:val="0"/>
        <w:spacing w:before="8" w:line="150" w:lineRule="exact"/>
        <w:rPr>
          <w:rFonts w:ascii="Arial" w:hAnsi="Arial" w:cs="Arial"/>
          <w:noProof/>
          <w:color w:val="000000"/>
          <w:sz w:val="20"/>
          <w:szCs w:val="20"/>
          <w:lang w:val="sr-Cyrl-CS"/>
        </w:rPr>
      </w:pPr>
    </w:p>
    <w:p w:rsidR="009B5E10" w:rsidRPr="006A241E" w:rsidRDefault="009B5E10" w:rsidP="00E14A5A">
      <w:pPr>
        <w:widowControl w:val="0"/>
        <w:autoSpaceDE w:val="0"/>
        <w:autoSpaceDN w:val="0"/>
        <w:adjustRightInd w:val="0"/>
        <w:spacing w:before="5" w:line="120" w:lineRule="exact"/>
        <w:ind w:left="142" w:firstLine="708"/>
        <w:rPr>
          <w:rFonts w:ascii="Arial" w:hAnsi="Arial" w:cs="Arial"/>
          <w:noProof/>
          <w:color w:val="000000"/>
          <w:sz w:val="20"/>
          <w:szCs w:val="20"/>
          <w:lang w:val="sr-Cyrl-CS"/>
        </w:rPr>
      </w:pPr>
    </w:p>
    <w:p w:rsidR="00196695" w:rsidRDefault="009B5E10"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0C5AE5" w:rsidRPr="00EE55DC" w:rsidRDefault="000C5AE5" w:rsidP="007D22BC">
      <w:pPr>
        <w:jc w:val="both"/>
        <w:rPr>
          <w:rFonts w:ascii="Arial" w:hAnsi="Arial" w:cs="Arial"/>
          <w:sz w:val="20"/>
          <w:szCs w:val="20"/>
          <w:u w:val="single"/>
          <w:lang w:val="sr-Cyrl-CS"/>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Средство фонансијског обезбеђења није предвиђено.</w:t>
      </w:r>
    </w:p>
    <w:p w:rsidR="005B7EE1" w:rsidRPr="005B7EE1" w:rsidRDefault="005B7EE1" w:rsidP="005B7EE1">
      <w:pPr>
        <w:widowControl w:val="0"/>
        <w:autoSpaceDE w:val="0"/>
        <w:autoSpaceDN w:val="0"/>
        <w:adjustRightInd w:val="0"/>
        <w:ind w:left="113" w:right="47"/>
        <w:jc w:val="both"/>
        <w:rPr>
          <w:rFonts w:ascii="Arial" w:hAnsi="Arial" w:cs="Arial"/>
          <w:noProof/>
          <w:color w:val="000000"/>
          <w:sz w:val="20"/>
          <w:szCs w:val="20"/>
          <w:lang w:val="sr-Cyrl-CS"/>
        </w:rPr>
      </w:pP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C01CDF">
        <w:rPr>
          <w:rFonts w:ascii="Arial" w:hAnsi="Arial" w:cs="Arial"/>
          <w:b/>
          <w:sz w:val="20"/>
          <w:szCs w:val="20"/>
          <w:lang w:val="sr-Cyrl-CS"/>
        </w:rPr>
        <w:t>1/17</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C01CDF">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lastRenderedPageBreak/>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C01CDF">
        <w:rPr>
          <w:rFonts w:ascii="Arial" w:hAnsi="Arial" w:cs="Arial"/>
          <w:b/>
          <w:sz w:val="20"/>
          <w:szCs w:val="20"/>
          <w:lang w:val="sr-Cyrl-RS"/>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00E14A5A">
        <w:rPr>
          <w:rFonts w:ascii="Arial" w:hAnsi="Arial" w:cs="Arial"/>
          <w:noProof/>
          <w:color w:val="000000"/>
          <w:sz w:val="20"/>
          <w:szCs w:val="20"/>
          <w:highlight w:val="darkGray"/>
          <w:lang w:val="sr-Cyrl-CS"/>
        </w:rPr>
        <w:t>дужи рок плаћања од дана пријема исправног рачуна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lastRenderedPageBreak/>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ED08D2" w:rsidP="007D22B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ED08D2" w:rsidRDefault="00FD6C75" w:rsidP="00ED08D2">
      <w:pPr>
        <w:jc w:val="both"/>
        <w:rPr>
          <w:rFonts w:ascii="Arial" w:hAnsi="Arial" w:cs="Arial"/>
          <w:b/>
          <w:bCs/>
          <w:lang w:val="sr-Cyrl-RS"/>
        </w:rPr>
      </w:pPr>
      <w:r w:rsidRPr="00EE55DC">
        <w:rPr>
          <w:rFonts w:ascii="Arial" w:hAnsi="Arial" w:cs="Arial"/>
          <w:color w:val="000000"/>
          <w:spacing w:val="-1"/>
          <w:sz w:val="20"/>
          <w:szCs w:val="20"/>
        </w:rPr>
        <w:tab/>
      </w:r>
    </w:p>
    <w:p w:rsidR="00ED08D2" w:rsidRPr="00006B98" w:rsidRDefault="00ED08D2" w:rsidP="00ED08D2">
      <w:pPr>
        <w:jc w:val="both"/>
        <w:rPr>
          <w:rFonts w:ascii="Arial" w:hAnsi="Arial" w:cs="Arial"/>
          <w:b/>
          <w:bCs/>
          <w:sz w:val="20"/>
          <w:szCs w:val="20"/>
          <w:lang w:val="sr-Cyrl-RS"/>
        </w:rPr>
      </w:pPr>
      <w:r w:rsidRPr="00006B98">
        <w:rPr>
          <w:rFonts w:ascii="Arial" w:hAnsi="Arial" w:cs="Arial"/>
          <w:sz w:val="20"/>
          <w:szCs w:val="20"/>
        </w:rPr>
        <w:t xml:space="preserve">Захтев за заштиту права може да поднесе понуђач, односно свако </w:t>
      </w:r>
      <w:r w:rsidRPr="00006B98">
        <w:rPr>
          <w:rFonts w:ascii="Arial" w:hAnsi="Arial" w:cs="Arial"/>
          <w:sz w:val="20"/>
          <w:szCs w:val="20"/>
          <w:lang w:val="sr-Cyrl-RS"/>
        </w:rPr>
        <w:t>з</w:t>
      </w:r>
      <w:r w:rsidRPr="00006B98">
        <w:rPr>
          <w:rFonts w:ascii="Arial" w:hAnsi="Arial" w:cs="Arial"/>
          <w:sz w:val="20"/>
          <w:szCs w:val="20"/>
        </w:rPr>
        <w:t>аинтересовано лице</w:t>
      </w:r>
      <w:r w:rsidRPr="00006B98">
        <w:rPr>
          <w:rFonts w:ascii="Arial"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D08D2" w:rsidRPr="00006B98" w:rsidRDefault="00ED08D2" w:rsidP="00ED08D2">
      <w:pPr>
        <w:jc w:val="both"/>
        <w:rPr>
          <w:rStyle w:val="Strong"/>
          <w:rFonts w:ascii="Arial" w:hAnsi="Arial" w:cs="Arial"/>
          <w:b w:val="0"/>
          <w:sz w:val="20"/>
          <w:szCs w:val="20"/>
          <w:lang w:val="sr-Cyrl-RS"/>
        </w:rPr>
      </w:pPr>
      <w:r w:rsidRPr="00006B98">
        <w:rPr>
          <w:rStyle w:val="Strong"/>
          <w:rFonts w:ascii="Arial" w:hAnsi="Arial" w:cs="Arial"/>
          <w:b w:val="0"/>
          <w:sz w:val="20"/>
          <w:szCs w:val="20"/>
        </w:rPr>
        <w:t>Захтев за заштиту права подноси се наручиоцу, а копија се истовремено доставља Републичкој комисији</w:t>
      </w:r>
      <w:r w:rsidRPr="00006B98">
        <w:rPr>
          <w:rFonts w:ascii="Arial" w:hAnsi="Arial" w:cs="Arial"/>
          <w:sz w:val="20"/>
          <w:szCs w:val="20"/>
        </w:rPr>
        <w:t xml:space="preserve"> за заштиту права у поступцима јавних набавки</w:t>
      </w:r>
      <w:r w:rsidRPr="00006B98">
        <w:rPr>
          <w:rFonts w:ascii="Arial" w:hAnsi="Arial" w:cs="Arial"/>
          <w:sz w:val="20"/>
          <w:szCs w:val="20"/>
          <w:lang w:val="sr-Cyrl-RS"/>
        </w:rPr>
        <w:t xml:space="preserve"> (у даљем тексту: Републичка комисија)</w:t>
      </w:r>
      <w:r w:rsidRPr="00006B98">
        <w:rPr>
          <w:rStyle w:val="Strong"/>
          <w:rFonts w:ascii="Arial" w:hAnsi="Arial" w:cs="Arial"/>
          <w:b w:val="0"/>
          <w:sz w:val="20"/>
          <w:szCs w:val="20"/>
        </w:rPr>
        <w:t>.</w:t>
      </w:r>
      <w:r w:rsidRPr="00006B98">
        <w:rPr>
          <w:rStyle w:val="Strong"/>
          <w:rFonts w:ascii="Arial" w:hAnsi="Arial" w:cs="Arial"/>
          <w:b w:val="0"/>
          <w:sz w:val="20"/>
          <w:szCs w:val="20"/>
          <w:lang w:val="sr-Cyrl-RS"/>
        </w:rPr>
        <w:t xml:space="preserve"> </w:t>
      </w:r>
    </w:p>
    <w:p w:rsidR="00ED08D2" w:rsidRPr="00006B98" w:rsidRDefault="00ED08D2" w:rsidP="00ED08D2">
      <w:pPr>
        <w:jc w:val="both"/>
        <w:rPr>
          <w:rFonts w:ascii="Arial" w:hAnsi="Arial" w:cs="Arial"/>
          <w:bCs/>
          <w:sz w:val="20"/>
          <w:szCs w:val="20"/>
          <w:lang w:val="sr-Cyrl-RS"/>
        </w:rPr>
      </w:pPr>
      <w:r w:rsidRPr="00006B98">
        <w:rPr>
          <w:rFonts w:ascii="Arial" w:eastAsia="TimesNewRomanPSMT" w:hAnsi="Arial" w:cs="Arial"/>
          <w:bCs/>
          <w:sz w:val="20"/>
          <w:szCs w:val="20"/>
        </w:rPr>
        <w:t>Захтев за заштиту права се доставља</w:t>
      </w:r>
      <w:r w:rsidRPr="00006B98">
        <w:rPr>
          <w:rFonts w:ascii="Arial" w:eastAsia="TimesNewRomanPSMT" w:hAnsi="Arial" w:cs="Arial"/>
          <w:bCs/>
          <w:color w:val="FF0000"/>
          <w:sz w:val="20"/>
          <w:szCs w:val="20"/>
          <w:lang w:val="sr-Cyrl-RS"/>
        </w:rPr>
        <w:t xml:space="preserve"> </w:t>
      </w:r>
      <w:r w:rsidRPr="00006B98">
        <w:rPr>
          <w:rFonts w:ascii="Arial" w:eastAsia="TimesNewRomanPSMT" w:hAnsi="Arial" w:cs="Arial"/>
          <w:bCs/>
          <w:sz w:val="20"/>
          <w:szCs w:val="20"/>
          <w:lang w:val="sr-Cyrl-RS"/>
        </w:rPr>
        <w:t>наручиоцу</w:t>
      </w:r>
      <w:r w:rsidRPr="00006B98">
        <w:rPr>
          <w:rFonts w:ascii="Arial" w:eastAsia="TimesNewRomanPSMT" w:hAnsi="Arial" w:cs="Arial"/>
          <w:bCs/>
          <w:sz w:val="20"/>
          <w:szCs w:val="20"/>
        </w:rPr>
        <w:t xml:space="preserve"> непосредно, електронском поштом</w:t>
      </w:r>
      <w:r w:rsidRPr="00006B98">
        <w:rPr>
          <w:rFonts w:ascii="Arial" w:hAnsi="Arial" w:cs="Arial"/>
          <w:sz w:val="20"/>
          <w:szCs w:val="20"/>
          <w:lang w:val="sr-Cyrl-CS"/>
        </w:rPr>
        <w:t xml:space="preserve"> на </w:t>
      </w:r>
      <w:r w:rsidRPr="00006B98">
        <w:rPr>
          <w:rFonts w:ascii="Arial" w:hAnsi="Arial" w:cs="Arial"/>
          <w:iCs/>
          <w:sz w:val="20"/>
          <w:szCs w:val="20"/>
        </w:rPr>
        <w:t>e</w:t>
      </w:r>
      <w:r w:rsidRPr="00006B98">
        <w:rPr>
          <w:rFonts w:ascii="Arial" w:hAnsi="Arial" w:cs="Arial"/>
          <w:iCs/>
          <w:sz w:val="20"/>
          <w:szCs w:val="20"/>
          <w:lang w:val="ru-RU"/>
        </w:rPr>
        <w:t>-</w:t>
      </w:r>
      <w:r w:rsidRPr="00006B98">
        <w:rPr>
          <w:rFonts w:ascii="Arial" w:hAnsi="Arial" w:cs="Arial"/>
          <w:iCs/>
          <w:sz w:val="20"/>
          <w:szCs w:val="20"/>
        </w:rPr>
        <w:t>mail</w:t>
      </w:r>
      <w:proofErr w:type="gramStart"/>
      <w:r w:rsidRPr="00006B98">
        <w:rPr>
          <w:rFonts w:ascii="Arial" w:hAnsi="Arial" w:cs="Arial"/>
          <w:i/>
          <w:sz w:val="20"/>
          <w:szCs w:val="20"/>
          <w:lang w:val="sr-Cyrl-CS"/>
        </w:rPr>
        <w:t>...........[</w:t>
      </w:r>
      <w:proofErr w:type="gramEnd"/>
      <w:r w:rsidRPr="00006B98">
        <w:rPr>
          <w:rFonts w:ascii="Arial" w:hAnsi="Arial" w:cs="Arial"/>
          <w:i/>
          <w:sz w:val="20"/>
          <w:szCs w:val="20"/>
          <w:lang w:val="sr-Cyrl-CS"/>
        </w:rPr>
        <w:t>навести</w:t>
      </w:r>
      <w:r w:rsidRPr="00006B98">
        <w:rPr>
          <w:rFonts w:ascii="Arial" w:hAnsi="Arial" w:cs="Arial"/>
          <w:i/>
          <w:iCs/>
          <w:sz w:val="20"/>
          <w:szCs w:val="20"/>
          <w:lang w:val="ru-RU"/>
        </w:rPr>
        <w:t xml:space="preserve"> </w:t>
      </w:r>
      <w:r w:rsidRPr="00006B98">
        <w:rPr>
          <w:rFonts w:ascii="Arial" w:hAnsi="Arial" w:cs="Arial"/>
          <w:i/>
          <w:iCs/>
          <w:sz w:val="20"/>
          <w:szCs w:val="20"/>
        </w:rPr>
        <w:t>e</w:t>
      </w:r>
      <w:r w:rsidRPr="00006B98">
        <w:rPr>
          <w:rFonts w:ascii="Arial" w:hAnsi="Arial" w:cs="Arial"/>
          <w:i/>
          <w:iCs/>
          <w:sz w:val="20"/>
          <w:szCs w:val="20"/>
          <w:lang w:val="ru-RU"/>
        </w:rPr>
        <w:t>-</w:t>
      </w:r>
      <w:r w:rsidRPr="00006B98">
        <w:rPr>
          <w:rFonts w:ascii="Arial" w:hAnsi="Arial" w:cs="Arial"/>
          <w:i/>
          <w:iCs/>
          <w:sz w:val="20"/>
          <w:szCs w:val="20"/>
        </w:rPr>
        <w:t>mail</w:t>
      </w:r>
      <w:r w:rsidRPr="00006B98">
        <w:rPr>
          <w:rFonts w:ascii="Arial" w:hAnsi="Arial" w:cs="Arial"/>
          <w:i/>
          <w:iCs/>
          <w:sz w:val="20"/>
          <w:szCs w:val="20"/>
          <w:lang w:val="sr-Cyrl-RS"/>
        </w:rPr>
        <w:t xml:space="preserve"> адресу</w:t>
      </w:r>
      <w:r w:rsidRPr="00006B98">
        <w:rPr>
          <w:rFonts w:ascii="Arial" w:hAnsi="Arial" w:cs="Arial"/>
          <w:i/>
          <w:sz w:val="20"/>
          <w:szCs w:val="20"/>
          <w:lang w:val="sr-Cyrl-CS"/>
        </w:rPr>
        <w:t>]</w:t>
      </w:r>
      <w:r w:rsidRPr="00006B98">
        <w:rPr>
          <w:rFonts w:ascii="Arial" w:eastAsia="TimesNewRomanPSMT" w:hAnsi="Arial" w:cs="Arial"/>
          <w:bCs/>
          <w:i/>
          <w:sz w:val="20"/>
          <w:szCs w:val="20"/>
        </w:rPr>
        <w:t>,</w:t>
      </w:r>
      <w:r w:rsidRPr="00006B98">
        <w:rPr>
          <w:rFonts w:ascii="Arial" w:eastAsia="TimesNewRomanPSMT" w:hAnsi="Arial" w:cs="Arial"/>
          <w:bCs/>
          <w:sz w:val="20"/>
          <w:szCs w:val="20"/>
        </w:rPr>
        <w:t xml:space="preserve"> факсом </w:t>
      </w:r>
      <w:r w:rsidRPr="00006B98">
        <w:rPr>
          <w:rFonts w:ascii="Arial" w:hAnsi="Arial" w:cs="Arial"/>
          <w:sz w:val="20"/>
          <w:szCs w:val="20"/>
          <w:lang w:val="sr-Cyrl-CS"/>
        </w:rPr>
        <w:t>на број</w:t>
      </w:r>
      <w:r w:rsidRPr="00006B98">
        <w:rPr>
          <w:rFonts w:ascii="Arial" w:hAnsi="Arial" w:cs="Arial"/>
          <w:i/>
          <w:sz w:val="20"/>
          <w:szCs w:val="20"/>
          <w:lang w:val="sr-Cyrl-CS"/>
        </w:rPr>
        <w:t>............</w:t>
      </w:r>
      <w:r w:rsidRPr="00006B98">
        <w:rPr>
          <w:rFonts w:ascii="Arial" w:hAnsi="Arial" w:cs="Arial"/>
          <w:i/>
          <w:sz w:val="20"/>
          <w:szCs w:val="20"/>
          <w:lang w:val="ru-RU"/>
        </w:rPr>
        <w:t>[</w:t>
      </w:r>
      <w:r w:rsidRPr="00006B98">
        <w:rPr>
          <w:rFonts w:ascii="Arial" w:hAnsi="Arial" w:cs="Arial"/>
          <w:i/>
          <w:sz w:val="20"/>
          <w:szCs w:val="20"/>
          <w:lang w:val="sr-Cyrl-RS"/>
        </w:rPr>
        <w:t>навести број факса</w:t>
      </w:r>
      <w:r w:rsidRPr="00006B98">
        <w:rPr>
          <w:rFonts w:ascii="Arial" w:hAnsi="Arial" w:cs="Arial"/>
          <w:i/>
          <w:sz w:val="20"/>
          <w:szCs w:val="20"/>
          <w:lang w:val="ru-RU"/>
        </w:rPr>
        <w:t>]</w:t>
      </w:r>
      <w:r w:rsidRPr="00006B98">
        <w:rPr>
          <w:rFonts w:ascii="Arial" w:hAnsi="Arial" w:cs="Arial"/>
          <w:i/>
          <w:iCs/>
          <w:sz w:val="20"/>
          <w:szCs w:val="20"/>
          <w:lang w:val="sr-Cyrl-CS"/>
        </w:rPr>
        <w:t xml:space="preserve"> </w:t>
      </w:r>
      <w:r w:rsidRPr="00006B98">
        <w:rPr>
          <w:rFonts w:ascii="Arial" w:eastAsia="TimesNewRomanPSMT" w:hAnsi="Arial" w:cs="Arial"/>
          <w:bCs/>
          <w:sz w:val="20"/>
          <w:szCs w:val="20"/>
        </w:rPr>
        <w:t>или препорученом пошиљком са повратницом.</w:t>
      </w:r>
      <w:r w:rsidRPr="00006B98">
        <w:rPr>
          <w:rFonts w:ascii="Arial" w:eastAsia="TimesNewRomanPSMT" w:hAnsi="Arial" w:cs="Arial"/>
          <w:bCs/>
          <w:sz w:val="20"/>
          <w:szCs w:val="20"/>
          <w:lang w:val="sr-Cyrl-CS"/>
        </w:rPr>
        <w:t xml:space="preserve"> </w:t>
      </w:r>
      <w:r w:rsidRPr="00006B98">
        <w:rPr>
          <w:rFonts w:ascii="Arial" w:hAnsi="Arial" w:cs="Arial"/>
          <w:sz w:val="20"/>
          <w:szCs w:val="20"/>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06B98">
        <w:rPr>
          <w:rFonts w:ascii="Arial" w:hAnsi="Arial" w:cs="Arial"/>
          <w:sz w:val="20"/>
          <w:szCs w:val="20"/>
          <w:lang w:val="sr-Cyrl-CS"/>
        </w:rPr>
        <w:t xml:space="preserve"> </w:t>
      </w:r>
      <w:r w:rsidRPr="00006B98">
        <w:rPr>
          <w:rFonts w:ascii="Arial" w:hAnsi="Arial" w:cs="Arial"/>
          <w:sz w:val="20"/>
          <w:szCs w:val="20"/>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06B98">
        <w:rPr>
          <w:rFonts w:ascii="Arial" w:hAnsi="Arial" w:cs="Arial"/>
          <w:color w:val="FF0000"/>
          <w:sz w:val="20"/>
          <w:szCs w:val="20"/>
          <w:lang w:val="sr-Cyrl-RS"/>
        </w:rPr>
        <w:t xml:space="preserve"> </w:t>
      </w:r>
      <w:r w:rsidRPr="00006B98">
        <w:rPr>
          <w:rFonts w:ascii="Arial" w:hAnsi="Arial" w:cs="Arial"/>
          <w:sz w:val="20"/>
          <w:szCs w:val="20"/>
          <w:lang w:val="sr-Cyrl-RS"/>
        </w:rPr>
        <w:t>и на својој интернет страници</w:t>
      </w:r>
      <w:r w:rsidRPr="00006B98">
        <w:rPr>
          <w:rFonts w:ascii="Arial" w:hAnsi="Arial" w:cs="Arial"/>
          <w:sz w:val="20"/>
          <w:szCs w:val="20"/>
        </w:rPr>
        <w:t xml:space="preserve">, најкасније у року од </w:t>
      </w:r>
      <w:r w:rsidRPr="00006B98">
        <w:rPr>
          <w:rFonts w:ascii="Arial" w:hAnsi="Arial" w:cs="Arial"/>
          <w:sz w:val="20"/>
          <w:szCs w:val="20"/>
          <w:lang w:val="sr-Cyrl-RS"/>
        </w:rPr>
        <w:t>два</w:t>
      </w:r>
      <w:r w:rsidRPr="00006B98">
        <w:rPr>
          <w:rFonts w:ascii="Arial" w:hAnsi="Arial" w:cs="Arial"/>
          <w:sz w:val="20"/>
          <w:szCs w:val="20"/>
        </w:rPr>
        <w:t xml:space="preserve"> дана од дана пријема захтева.</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06B98">
        <w:rPr>
          <w:rFonts w:ascii="Arial" w:hAnsi="Arial" w:cs="Arial"/>
          <w:sz w:val="20"/>
          <w:szCs w:val="20"/>
          <w:lang w:val="sr-Cyrl-RS"/>
        </w:rPr>
        <w:t xml:space="preserve"> седам</w:t>
      </w:r>
      <w:r w:rsidRPr="00006B98">
        <w:rPr>
          <w:rFonts w:ascii="Arial" w:hAnsi="Arial" w:cs="Arial"/>
          <w:sz w:val="20"/>
          <w:szCs w:val="20"/>
        </w:rPr>
        <w:t xml:space="preserve"> дана пре истека рока за подношење понуда, без обзира на начин достављања</w:t>
      </w:r>
      <w:r w:rsidRPr="00006B98">
        <w:rPr>
          <w:rFonts w:ascii="Arial" w:hAnsi="Arial" w:cs="Arial"/>
          <w:sz w:val="20"/>
          <w:szCs w:val="20"/>
          <w:lang w:val="sr-Cyrl-RS"/>
        </w:rPr>
        <w:t xml:space="preserve"> </w:t>
      </w:r>
      <w:r w:rsidRPr="00006B98">
        <w:rPr>
          <w:rFonts w:ascii="Arial" w:hAnsi="Arial" w:cs="Arial"/>
          <w:sz w:val="20"/>
          <w:szCs w:val="20"/>
        </w:rPr>
        <w:t>и уколико је подносилац захтева у складу са чл</w:t>
      </w:r>
      <w:r w:rsidRPr="00006B98">
        <w:rPr>
          <w:rFonts w:ascii="Arial" w:hAnsi="Arial" w:cs="Arial"/>
          <w:sz w:val="20"/>
          <w:szCs w:val="20"/>
          <w:lang w:val="sr-Cyrl-RS"/>
        </w:rPr>
        <w:t>.</w:t>
      </w:r>
      <w:r w:rsidRPr="00006B98">
        <w:rPr>
          <w:rFonts w:ascii="Arial" w:hAnsi="Arial" w:cs="Arial"/>
          <w:sz w:val="20"/>
          <w:szCs w:val="20"/>
        </w:rPr>
        <w:t xml:space="preserve"> 63. </w:t>
      </w:r>
      <w:proofErr w:type="gramStart"/>
      <w:r w:rsidRPr="00006B98">
        <w:rPr>
          <w:rFonts w:ascii="Arial" w:hAnsi="Arial" w:cs="Arial"/>
          <w:sz w:val="20"/>
          <w:szCs w:val="20"/>
          <w:lang w:val="sr-Cyrl-RS"/>
        </w:rPr>
        <w:t>с</w:t>
      </w:r>
      <w:r w:rsidRPr="00006B98">
        <w:rPr>
          <w:rFonts w:ascii="Arial" w:hAnsi="Arial" w:cs="Arial"/>
          <w:sz w:val="20"/>
          <w:szCs w:val="20"/>
        </w:rPr>
        <w:t>т</w:t>
      </w:r>
      <w:proofErr w:type="gramEnd"/>
      <w:r w:rsidRPr="00006B98">
        <w:rPr>
          <w:rFonts w:ascii="Arial" w:hAnsi="Arial" w:cs="Arial"/>
          <w:sz w:val="20"/>
          <w:szCs w:val="20"/>
          <w:lang w:val="sr-Cyrl-RS"/>
        </w:rPr>
        <w:t>.</w:t>
      </w:r>
      <w:r w:rsidRPr="00006B98">
        <w:rPr>
          <w:rFonts w:ascii="Arial" w:hAnsi="Arial" w:cs="Arial"/>
          <w:sz w:val="20"/>
          <w:szCs w:val="20"/>
        </w:rPr>
        <w:t xml:space="preserve"> 2. ЗЈН указао </w:t>
      </w:r>
      <w:r w:rsidRPr="00006B98">
        <w:rPr>
          <w:rFonts w:ascii="Arial" w:hAnsi="Arial" w:cs="Arial"/>
          <w:sz w:val="20"/>
          <w:szCs w:val="20"/>
          <w:lang w:val="sr-Cyrl-RS"/>
        </w:rPr>
        <w:t>н</w:t>
      </w:r>
      <w:r w:rsidRPr="00006B98">
        <w:rPr>
          <w:rFonts w:ascii="Arial" w:hAnsi="Arial" w:cs="Arial"/>
          <w:sz w:val="20"/>
          <w:szCs w:val="20"/>
        </w:rPr>
        <w:t>аручиоцу на евентуалне недостатке и неправилности, а наручилац исте није отклонио.</w:t>
      </w:r>
      <w:r w:rsidRPr="00006B98">
        <w:rPr>
          <w:rFonts w:ascii="Arial" w:hAnsi="Arial" w:cs="Arial"/>
          <w:sz w:val="20"/>
          <w:szCs w:val="20"/>
          <w:lang w:val="sr-Cyrl-CS"/>
        </w:rPr>
        <w:t xml:space="preserve"> </w:t>
      </w:r>
    </w:p>
    <w:p w:rsidR="00ED08D2" w:rsidRPr="00006B98" w:rsidRDefault="00ED08D2" w:rsidP="00ED08D2">
      <w:pPr>
        <w:jc w:val="both"/>
        <w:rPr>
          <w:rFonts w:ascii="Arial" w:hAnsi="Arial" w:cs="Arial"/>
          <w:color w:val="FF0000"/>
          <w:sz w:val="20"/>
          <w:szCs w:val="20"/>
          <w:lang w:val="sr-Cyrl-CS"/>
        </w:rPr>
      </w:pPr>
      <w:r w:rsidRPr="00006B98">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06B98">
        <w:rPr>
          <w:rFonts w:ascii="Arial" w:hAnsi="Arial" w:cs="Arial"/>
          <w:sz w:val="20"/>
          <w:szCs w:val="20"/>
          <w:lang w:val="sr-Cyrl-CS"/>
        </w:rPr>
        <w:t xml:space="preserve">10 </w:t>
      </w:r>
      <w:r w:rsidRPr="00006B98">
        <w:rPr>
          <w:rFonts w:ascii="Arial" w:hAnsi="Arial" w:cs="Arial"/>
          <w:sz w:val="20"/>
          <w:szCs w:val="20"/>
        </w:rPr>
        <w:t xml:space="preserve">дана од дана </w:t>
      </w:r>
      <w:r w:rsidRPr="00006B98">
        <w:rPr>
          <w:rFonts w:ascii="Arial" w:hAnsi="Arial" w:cs="Arial"/>
          <w:sz w:val="20"/>
          <w:szCs w:val="20"/>
          <w:lang w:val="sr-Cyrl-RS"/>
        </w:rPr>
        <w:t xml:space="preserve">објављивања </w:t>
      </w:r>
      <w:r w:rsidRPr="00006B98">
        <w:rPr>
          <w:rFonts w:ascii="Arial" w:hAnsi="Arial" w:cs="Arial"/>
          <w:sz w:val="20"/>
          <w:szCs w:val="20"/>
        </w:rPr>
        <w:t>одлуке</w:t>
      </w:r>
      <w:r w:rsidRPr="00006B98">
        <w:rPr>
          <w:rFonts w:ascii="Arial" w:hAnsi="Arial" w:cs="Arial"/>
          <w:sz w:val="20"/>
          <w:szCs w:val="20"/>
          <w:lang w:val="sr-Cyrl-CS"/>
        </w:rPr>
        <w:t xml:space="preserve"> на Порталу јавних набавки.</w:t>
      </w:r>
      <w:r w:rsidRPr="00006B98">
        <w:rPr>
          <w:rFonts w:ascii="Arial" w:hAnsi="Arial" w:cs="Arial"/>
          <w:color w:val="FF0000"/>
          <w:sz w:val="20"/>
          <w:szCs w:val="20"/>
          <w:lang w:val="sr-Cyrl-CS"/>
        </w:rPr>
        <w:t xml:space="preserve">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Ако је у истом поступку јавне набавке поново поднет захтев за заштиту права од стр</w:t>
      </w:r>
      <w:r w:rsidRPr="00006B98">
        <w:rPr>
          <w:rFonts w:ascii="Arial" w:hAnsi="Arial" w:cs="Arial"/>
          <w:sz w:val="20"/>
          <w:szCs w:val="20"/>
          <w:lang w:val="sr-Cyrl-CS"/>
        </w:rPr>
        <w:t>а</w:t>
      </w:r>
      <w:r w:rsidRPr="00006B98">
        <w:rPr>
          <w:rFonts w:ascii="Arial" w:hAnsi="Arial" w:cs="Arial"/>
          <w:sz w:val="20"/>
          <w:szCs w:val="20"/>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Захтев за заштиту права мора да садржи: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назив и адресу подносиоца захтева и лице за контакт;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назив и адресу наручиоца;</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податке о јавној набавци која је предмет захтева, односно о одлуци наручиоца;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повреде прописа којима се уређује поступак јавне набавке;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чињенице и доказе којима се повреде доказују;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proofErr w:type="gramStart"/>
      <w:r w:rsidRPr="00006B98">
        <w:rPr>
          <w:rFonts w:ascii="Arial" w:hAnsi="Arial" w:cs="Arial"/>
          <w:sz w:val="20"/>
          <w:szCs w:val="20"/>
        </w:rPr>
        <w:t>потврду</w:t>
      </w:r>
      <w:proofErr w:type="gramEnd"/>
      <w:r w:rsidRPr="00006B98">
        <w:rPr>
          <w:rFonts w:ascii="Arial" w:hAnsi="Arial" w:cs="Arial"/>
          <w:sz w:val="20"/>
          <w:szCs w:val="20"/>
        </w:rPr>
        <w:t xml:space="preserve"> о уплати таксе из члана 156. ЗЈН;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proofErr w:type="gramStart"/>
      <w:r w:rsidRPr="00006B98">
        <w:rPr>
          <w:rFonts w:ascii="Arial" w:hAnsi="Arial" w:cs="Arial"/>
          <w:sz w:val="20"/>
          <w:szCs w:val="20"/>
        </w:rPr>
        <w:t>потпис</w:t>
      </w:r>
      <w:proofErr w:type="gramEnd"/>
      <w:r w:rsidRPr="00006B98">
        <w:rPr>
          <w:rFonts w:ascii="Arial" w:hAnsi="Arial" w:cs="Arial"/>
          <w:sz w:val="20"/>
          <w:szCs w:val="20"/>
        </w:rPr>
        <w:t xml:space="preserve"> подносиоца.</w:t>
      </w:r>
    </w:p>
    <w:p w:rsidR="00ED08D2" w:rsidRPr="00006B98" w:rsidRDefault="00ED08D2" w:rsidP="00ED08D2">
      <w:pPr>
        <w:ind w:left="720"/>
        <w:jc w:val="both"/>
        <w:rPr>
          <w:rFonts w:ascii="Arial" w:hAnsi="Arial" w:cs="Arial"/>
          <w:color w:val="FF0000"/>
          <w:sz w:val="20"/>
          <w:szCs w:val="20"/>
          <w:lang w:val="sr-Cyrl-RS"/>
        </w:rPr>
      </w:pP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006B98">
        <w:rPr>
          <w:rFonts w:ascii="Arial" w:hAnsi="Arial" w:cs="Arial"/>
          <w:sz w:val="20"/>
          <w:szCs w:val="20"/>
        </w:rPr>
        <w:t>став</w:t>
      </w:r>
      <w:proofErr w:type="gramEnd"/>
      <w:r w:rsidRPr="00006B98">
        <w:rPr>
          <w:rFonts w:ascii="Arial" w:hAnsi="Arial" w:cs="Arial"/>
          <w:sz w:val="20"/>
          <w:szCs w:val="20"/>
        </w:rPr>
        <w:t xml:space="preserve"> 1. </w:t>
      </w:r>
      <w:proofErr w:type="gramStart"/>
      <w:r w:rsidRPr="00006B98">
        <w:rPr>
          <w:rFonts w:ascii="Arial" w:hAnsi="Arial" w:cs="Arial"/>
          <w:sz w:val="20"/>
          <w:szCs w:val="20"/>
        </w:rPr>
        <w:t>тачка</w:t>
      </w:r>
      <w:proofErr w:type="gramEnd"/>
      <w:r w:rsidRPr="00006B98">
        <w:rPr>
          <w:rFonts w:ascii="Arial" w:hAnsi="Arial" w:cs="Arial"/>
          <w:sz w:val="20"/>
          <w:szCs w:val="20"/>
        </w:rPr>
        <w:t xml:space="preserve"> 6) ЗЈН, је: </w:t>
      </w:r>
    </w:p>
    <w:p w:rsidR="00ED08D2" w:rsidRPr="00006B98" w:rsidRDefault="00ED08D2" w:rsidP="00ED08D2">
      <w:pPr>
        <w:pStyle w:val="Default"/>
        <w:jc w:val="both"/>
        <w:rPr>
          <w:color w:val="auto"/>
          <w:sz w:val="20"/>
          <w:szCs w:val="20"/>
        </w:rPr>
      </w:pPr>
      <w:r w:rsidRPr="00006B98">
        <w:rPr>
          <w:color w:val="auto"/>
          <w:sz w:val="20"/>
          <w:szCs w:val="20"/>
        </w:rPr>
        <w:t xml:space="preserve">1. </w:t>
      </w:r>
      <w:r w:rsidRPr="00006B98">
        <w:rPr>
          <w:b/>
          <w:bCs/>
          <w:color w:val="auto"/>
          <w:sz w:val="20"/>
          <w:szCs w:val="20"/>
        </w:rPr>
        <w:t xml:space="preserve">Потврда о извршеној уплати таксе </w:t>
      </w:r>
      <w:r w:rsidRPr="00006B98">
        <w:rPr>
          <w:color w:val="auto"/>
          <w:sz w:val="20"/>
          <w:szCs w:val="20"/>
        </w:rPr>
        <w:t xml:space="preserve">из члана 156. ЗЈН која садржи следеће елементе: </w:t>
      </w:r>
    </w:p>
    <w:p w:rsidR="00ED08D2" w:rsidRPr="00006B98" w:rsidRDefault="00ED08D2" w:rsidP="00ED08D2">
      <w:pPr>
        <w:pStyle w:val="Default"/>
        <w:jc w:val="both"/>
        <w:rPr>
          <w:color w:val="auto"/>
          <w:sz w:val="20"/>
          <w:szCs w:val="20"/>
        </w:rPr>
      </w:pPr>
      <w:r w:rsidRPr="00006B98">
        <w:rPr>
          <w:color w:val="auto"/>
          <w:sz w:val="20"/>
          <w:szCs w:val="20"/>
        </w:rPr>
        <w:t xml:space="preserve">   (1) </w:t>
      </w:r>
      <w:proofErr w:type="gramStart"/>
      <w:r w:rsidRPr="00006B98">
        <w:rPr>
          <w:color w:val="auto"/>
          <w:sz w:val="20"/>
          <w:szCs w:val="20"/>
        </w:rPr>
        <w:t>да</w:t>
      </w:r>
      <w:proofErr w:type="gramEnd"/>
      <w:r w:rsidRPr="00006B98">
        <w:rPr>
          <w:color w:val="auto"/>
          <w:sz w:val="20"/>
          <w:szCs w:val="20"/>
        </w:rPr>
        <w:t xml:space="preserve"> буде издата од стране банке и да садржи печат банке; </w:t>
      </w:r>
    </w:p>
    <w:p w:rsidR="00ED08D2" w:rsidRPr="00006B98" w:rsidRDefault="00ED08D2" w:rsidP="00ED08D2">
      <w:pPr>
        <w:pStyle w:val="Default"/>
        <w:jc w:val="both"/>
        <w:rPr>
          <w:color w:val="auto"/>
          <w:sz w:val="20"/>
          <w:szCs w:val="20"/>
        </w:rPr>
      </w:pPr>
      <w:r w:rsidRPr="00006B98">
        <w:rPr>
          <w:color w:val="auto"/>
          <w:sz w:val="20"/>
          <w:szCs w:val="20"/>
        </w:rPr>
        <w:t xml:space="preserve">   (2) </w:t>
      </w:r>
      <w:proofErr w:type="gramStart"/>
      <w:r w:rsidRPr="00006B98">
        <w:rPr>
          <w:color w:val="auto"/>
          <w:sz w:val="20"/>
          <w:szCs w:val="20"/>
        </w:rPr>
        <w:t>да</w:t>
      </w:r>
      <w:proofErr w:type="gramEnd"/>
      <w:r w:rsidRPr="00006B98">
        <w:rPr>
          <w:color w:val="auto"/>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08D2" w:rsidRPr="00006B98" w:rsidRDefault="00ED08D2" w:rsidP="00ED08D2">
      <w:pPr>
        <w:pStyle w:val="Default"/>
        <w:jc w:val="both"/>
        <w:rPr>
          <w:color w:val="auto"/>
          <w:sz w:val="20"/>
          <w:szCs w:val="20"/>
        </w:rPr>
      </w:pPr>
      <w:r w:rsidRPr="00006B98">
        <w:rPr>
          <w:color w:val="auto"/>
          <w:sz w:val="20"/>
          <w:szCs w:val="20"/>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D08D2" w:rsidRPr="00006B98" w:rsidRDefault="00ED08D2" w:rsidP="00ED08D2">
      <w:pPr>
        <w:pStyle w:val="Default"/>
        <w:jc w:val="both"/>
        <w:rPr>
          <w:color w:val="auto"/>
          <w:sz w:val="20"/>
          <w:szCs w:val="20"/>
        </w:rPr>
      </w:pPr>
      <w:r w:rsidRPr="00006B98">
        <w:rPr>
          <w:color w:val="auto"/>
          <w:sz w:val="20"/>
          <w:szCs w:val="20"/>
        </w:rPr>
        <w:t xml:space="preserve">   (3) </w:t>
      </w:r>
      <w:proofErr w:type="gramStart"/>
      <w:r w:rsidRPr="00006B98">
        <w:rPr>
          <w:color w:val="auto"/>
          <w:sz w:val="20"/>
          <w:szCs w:val="20"/>
        </w:rPr>
        <w:t>износ</w:t>
      </w:r>
      <w:proofErr w:type="gramEnd"/>
      <w:r w:rsidRPr="00006B98">
        <w:rPr>
          <w:color w:val="auto"/>
          <w:sz w:val="20"/>
          <w:szCs w:val="20"/>
        </w:rPr>
        <w:t xml:space="preserve"> таксе из члана 156. ЗЈН чија се уплата врши </w:t>
      </w:r>
      <w:proofErr w:type="gramStart"/>
      <w:r w:rsidRPr="00006B98">
        <w:rPr>
          <w:color w:val="auto"/>
          <w:sz w:val="20"/>
          <w:szCs w:val="20"/>
        </w:rPr>
        <w:t>- .................</w:t>
      </w:r>
      <w:proofErr w:type="gramEnd"/>
      <w:r w:rsidRPr="00006B98">
        <w:rPr>
          <w:color w:val="auto"/>
          <w:sz w:val="20"/>
          <w:szCs w:val="20"/>
        </w:rPr>
        <w:t xml:space="preserve"> </w:t>
      </w:r>
      <w:proofErr w:type="gramStart"/>
      <w:r w:rsidRPr="00006B98">
        <w:rPr>
          <w:color w:val="auto"/>
          <w:sz w:val="20"/>
          <w:szCs w:val="20"/>
        </w:rPr>
        <w:t>динара</w:t>
      </w:r>
      <w:proofErr w:type="gramEnd"/>
      <w:r w:rsidRPr="00006B98">
        <w:rPr>
          <w:color w:val="auto"/>
          <w:sz w:val="20"/>
          <w:szCs w:val="20"/>
        </w:rPr>
        <w:t xml:space="preserve">; </w:t>
      </w:r>
    </w:p>
    <w:p w:rsidR="00ED08D2" w:rsidRPr="00006B98" w:rsidRDefault="00ED08D2" w:rsidP="00ED08D2">
      <w:pPr>
        <w:pStyle w:val="Default"/>
        <w:jc w:val="both"/>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42"/>
      </w:tblGrid>
      <w:tr w:rsidR="00ED08D2" w:rsidRPr="00006B98" w:rsidTr="0077375C">
        <w:tc>
          <w:tcPr>
            <w:tcW w:w="9242" w:type="dxa"/>
            <w:shd w:val="clear" w:color="auto" w:fill="F2F2F2"/>
          </w:tcPr>
          <w:p w:rsidR="00ED08D2" w:rsidRPr="00006B98" w:rsidRDefault="00ED08D2" w:rsidP="0077375C">
            <w:pPr>
              <w:jc w:val="both"/>
              <w:rPr>
                <w:rFonts w:ascii="Arial" w:hAnsi="Arial" w:cs="Arial"/>
                <w:i/>
                <w:sz w:val="20"/>
                <w:szCs w:val="20"/>
              </w:rPr>
            </w:pPr>
            <w:r w:rsidRPr="00006B98">
              <w:rPr>
                <w:rFonts w:ascii="Arial" w:hAnsi="Arial" w:cs="Arial"/>
                <w:b/>
                <w:i/>
                <w:sz w:val="20"/>
                <w:szCs w:val="20"/>
              </w:rPr>
              <w:t>Напомена:</w:t>
            </w:r>
          </w:p>
          <w:p w:rsidR="00ED08D2" w:rsidRPr="00006B98" w:rsidRDefault="00ED08D2" w:rsidP="0077375C">
            <w:pPr>
              <w:pStyle w:val="Default"/>
              <w:jc w:val="both"/>
              <w:rPr>
                <w:color w:val="auto"/>
                <w:sz w:val="20"/>
                <w:szCs w:val="20"/>
              </w:rPr>
            </w:pPr>
            <w:r w:rsidRPr="00006B98">
              <w:rPr>
                <w:i/>
                <w:iCs/>
                <w:color w:val="auto"/>
                <w:sz w:val="20"/>
                <w:szCs w:val="20"/>
              </w:rPr>
              <w:t>Износ таксе се прецизира у конкурсној документацији у складу са одредбом чл. 156. ЗЈН.</w:t>
            </w:r>
          </w:p>
        </w:tc>
      </w:tr>
    </w:tbl>
    <w:p w:rsidR="00ED08D2" w:rsidRPr="00006B98" w:rsidRDefault="00ED08D2" w:rsidP="00ED08D2">
      <w:pPr>
        <w:pStyle w:val="Default"/>
        <w:jc w:val="both"/>
        <w:rPr>
          <w:color w:val="FF0000"/>
          <w:sz w:val="20"/>
          <w:szCs w:val="20"/>
        </w:rPr>
      </w:pPr>
    </w:p>
    <w:p w:rsidR="00ED08D2" w:rsidRPr="00006B98" w:rsidRDefault="00ED08D2" w:rsidP="00ED08D2">
      <w:pPr>
        <w:pStyle w:val="Default"/>
        <w:jc w:val="both"/>
        <w:rPr>
          <w:color w:val="auto"/>
          <w:sz w:val="20"/>
          <w:szCs w:val="20"/>
        </w:rPr>
      </w:pPr>
      <w:r w:rsidRPr="00006B98">
        <w:rPr>
          <w:color w:val="auto"/>
          <w:sz w:val="20"/>
          <w:szCs w:val="20"/>
        </w:rPr>
        <w:t xml:space="preserve">   (4) </w:t>
      </w:r>
      <w:proofErr w:type="gramStart"/>
      <w:r w:rsidRPr="00006B98">
        <w:rPr>
          <w:color w:val="auto"/>
          <w:sz w:val="20"/>
          <w:szCs w:val="20"/>
        </w:rPr>
        <w:t>број</w:t>
      </w:r>
      <w:proofErr w:type="gramEnd"/>
      <w:r w:rsidRPr="00006B98">
        <w:rPr>
          <w:color w:val="auto"/>
          <w:sz w:val="20"/>
          <w:szCs w:val="20"/>
        </w:rPr>
        <w:t xml:space="preserve"> рачуна: 840-30678845-06; </w:t>
      </w:r>
    </w:p>
    <w:p w:rsidR="00ED08D2" w:rsidRPr="00006B98" w:rsidRDefault="00ED08D2" w:rsidP="00ED08D2">
      <w:pPr>
        <w:pStyle w:val="Default"/>
        <w:jc w:val="both"/>
        <w:rPr>
          <w:color w:val="auto"/>
          <w:sz w:val="20"/>
          <w:szCs w:val="20"/>
        </w:rPr>
      </w:pPr>
      <w:r w:rsidRPr="00006B98">
        <w:rPr>
          <w:color w:val="auto"/>
          <w:sz w:val="20"/>
          <w:szCs w:val="20"/>
        </w:rPr>
        <w:t xml:space="preserve">   (5) </w:t>
      </w:r>
      <w:proofErr w:type="gramStart"/>
      <w:r w:rsidRPr="00006B98">
        <w:rPr>
          <w:color w:val="auto"/>
          <w:sz w:val="20"/>
          <w:szCs w:val="20"/>
        </w:rPr>
        <w:t>шифру</w:t>
      </w:r>
      <w:proofErr w:type="gramEnd"/>
      <w:r w:rsidRPr="00006B98">
        <w:rPr>
          <w:color w:val="auto"/>
          <w:sz w:val="20"/>
          <w:szCs w:val="20"/>
        </w:rPr>
        <w:t xml:space="preserve"> плаћања: 153 или 253; </w:t>
      </w:r>
    </w:p>
    <w:p w:rsidR="00ED08D2" w:rsidRPr="00006B98" w:rsidRDefault="00ED08D2" w:rsidP="00ED08D2">
      <w:pPr>
        <w:pStyle w:val="Default"/>
        <w:jc w:val="both"/>
        <w:rPr>
          <w:color w:val="auto"/>
          <w:sz w:val="20"/>
          <w:szCs w:val="20"/>
        </w:rPr>
      </w:pPr>
      <w:r w:rsidRPr="00006B98">
        <w:rPr>
          <w:color w:val="auto"/>
          <w:sz w:val="20"/>
          <w:szCs w:val="20"/>
        </w:rPr>
        <w:t xml:space="preserve">   (6) </w:t>
      </w:r>
      <w:proofErr w:type="gramStart"/>
      <w:r w:rsidRPr="00006B98">
        <w:rPr>
          <w:color w:val="auto"/>
          <w:sz w:val="20"/>
          <w:szCs w:val="20"/>
        </w:rPr>
        <w:t>позив</w:t>
      </w:r>
      <w:proofErr w:type="gramEnd"/>
      <w:r w:rsidRPr="00006B98">
        <w:rPr>
          <w:color w:val="auto"/>
          <w:sz w:val="20"/>
          <w:szCs w:val="20"/>
        </w:rPr>
        <w:t xml:space="preserve"> на број: подаци о броју или ознаци јавне набавке поводом које се подноси захтев за заштиту права; </w:t>
      </w:r>
    </w:p>
    <w:p w:rsidR="00ED08D2" w:rsidRPr="00006B98" w:rsidRDefault="00ED08D2" w:rsidP="00ED08D2">
      <w:pPr>
        <w:pStyle w:val="Default"/>
        <w:jc w:val="both"/>
        <w:rPr>
          <w:color w:val="auto"/>
          <w:sz w:val="20"/>
          <w:szCs w:val="20"/>
        </w:rPr>
      </w:pPr>
      <w:r w:rsidRPr="00006B98">
        <w:rPr>
          <w:color w:val="auto"/>
          <w:sz w:val="20"/>
          <w:szCs w:val="20"/>
        </w:rPr>
        <w:t xml:space="preserve">   (7) </w:t>
      </w:r>
      <w:proofErr w:type="gramStart"/>
      <w:r w:rsidRPr="00006B98">
        <w:rPr>
          <w:color w:val="auto"/>
          <w:sz w:val="20"/>
          <w:szCs w:val="20"/>
        </w:rPr>
        <w:t>сврха</w:t>
      </w:r>
      <w:proofErr w:type="gramEnd"/>
      <w:r w:rsidRPr="00006B98">
        <w:rPr>
          <w:color w:val="auto"/>
          <w:sz w:val="20"/>
          <w:szCs w:val="20"/>
        </w:rPr>
        <w:t>: ЗЗП; ...........</w:t>
      </w:r>
      <w:r w:rsidRPr="00006B98">
        <w:rPr>
          <w:i/>
          <w:iCs/>
          <w:color w:val="auto"/>
          <w:sz w:val="20"/>
          <w:szCs w:val="20"/>
        </w:rPr>
        <w:t>[навести назив наручиоца]</w:t>
      </w:r>
      <w:r w:rsidRPr="00006B98">
        <w:rPr>
          <w:color w:val="auto"/>
          <w:sz w:val="20"/>
          <w:szCs w:val="20"/>
        </w:rPr>
        <w:t>; јавна набавка........</w:t>
      </w:r>
      <w:r w:rsidRPr="00006B98">
        <w:rPr>
          <w:i/>
          <w:iCs/>
          <w:color w:val="auto"/>
          <w:sz w:val="20"/>
          <w:szCs w:val="20"/>
        </w:rPr>
        <w:t>[навести редни број јавне набавкe]</w:t>
      </w:r>
      <w:r w:rsidRPr="00006B98">
        <w:rPr>
          <w:color w:val="auto"/>
          <w:sz w:val="20"/>
          <w:szCs w:val="20"/>
        </w:rPr>
        <w:t>;</w:t>
      </w:r>
    </w:p>
    <w:p w:rsidR="00ED08D2" w:rsidRPr="00006B98" w:rsidRDefault="00ED08D2" w:rsidP="00ED08D2">
      <w:pPr>
        <w:pStyle w:val="Default"/>
        <w:jc w:val="both"/>
        <w:rPr>
          <w:color w:val="auto"/>
          <w:sz w:val="20"/>
          <w:szCs w:val="20"/>
        </w:rPr>
      </w:pPr>
      <w:r w:rsidRPr="00006B98">
        <w:rPr>
          <w:color w:val="auto"/>
          <w:sz w:val="20"/>
          <w:szCs w:val="20"/>
        </w:rPr>
        <w:t xml:space="preserve">   (8) </w:t>
      </w:r>
      <w:proofErr w:type="gramStart"/>
      <w:r w:rsidRPr="00006B98">
        <w:rPr>
          <w:color w:val="auto"/>
          <w:sz w:val="20"/>
          <w:szCs w:val="20"/>
        </w:rPr>
        <w:t>корисник</w:t>
      </w:r>
      <w:proofErr w:type="gramEnd"/>
      <w:r w:rsidRPr="00006B98">
        <w:rPr>
          <w:color w:val="auto"/>
          <w:sz w:val="20"/>
          <w:szCs w:val="20"/>
        </w:rPr>
        <w:t xml:space="preserve">: буџет Републике Србије; </w:t>
      </w:r>
    </w:p>
    <w:p w:rsidR="00ED08D2" w:rsidRPr="00006B98" w:rsidRDefault="00ED08D2" w:rsidP="00ED08D2">
      <w:pPr>
        <w:pStyle w:val="Default"/>
        <w:jc w:val="both"/>
        <w:rPr>
          <w:color w:val="auto"/>
          <w:sz w:val="20"/>
          <w:szCs w:val="20"/>
        </w:rPr>
      </w:pPr>
      <w:r w:rsidRPr="00006B98">
        <w:rPr>
          <w:color w:val="auto"/>
          <w:sz w:val="20"/>
          <w:szCs w:val="20"/>
        </w:rPr>
        <w:t xml:space="preserve">   (9) </w:t>
      </w:r>
      <w:proofErr w:type="gramStart"/>
      <w:r w:rsidRPr="00006B98">
        <w:rPr>
          <w:color w:val="auto"/>
          <w:sz w:val="20"/>
          <w:szCs w:val="20"/>
        </w:rPr>
        <w:t>назив</w:t>
      </w:r>
      <w:proofErr w:type="gramEnd"/>
      <w:r w:rsidRPr="00006B98">
        <w:rPr>
          <w:color w:val="auto"/>
          <w:sz w:val="20"/>
          <w:szCs w:val="20"/>
        </w:rPr>
        <w:t xml:space="preserve"> уплатиоца, односно назив подносиоца захтева за заштиту права за којег је извршена уплата таксе; </w:t>
      </w:r>
    </w:p>
    <w:p w:rsidR="00ED08D2" w:rsidRPr="00006B98" w:rsidRDefault="00ED08D2" w:rsidP="00ED08D2">
      <w:pPr>
        <w:pStyle w:val="Default"/>
        <w:rPr>
          <w:color w:val="auto"/>
          <w:sz w:val="20"/>
          <w:szCs w:val="20"/>
        </w:rPr>
      </w:pPr>
      <w:r w:rsidRPr="00006B98">
        <w:rPr>
          <w:color w:val="auto"/>
          <w:sz w:val="20"/>
          <w:szCs w:val="20"/>
        </w:rPr>
        <w:t xml:space="preserve">  (10) </w:t>
      </w:r>
      <w:proofErr w:type="gramStart"/>
      <w:r w:rsidRPr="00006B98">
        <w:rPr>
          <w:color w:val="auto"/>
          <w:sz w:val="20"/>
          <w:szCs w:val="20"/>
        </w:rPr>
        <w:t>потпис</w:t>
      </w:r>
      <w:proofErr w:type="gramEnd"/>
      <w:r w:rsidRPr="00006B98">
        <w:rPr>
          <w:color w:val="auto"/>
          <w:sz w:val="20"/>
          <w:szCs w:val="20"/>
        </w:rPr>
        <w:t xml:space="preserve"> овлашћеног лица банке,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2. </w:t>
      </w:r>
      <w:r w:rsidRPr="00006B98">
        <w:rPr>
          <w:b/>
          <w:bCs/>
          <w:color w:val="auto"/>
          <w:sz w:val="20"/>
          <w:szCs w:val="20"/>
        </w:rPr>
        <w:t>Налог за уплату</w:t>
      </w:r>
      <w:r w:rsidRPr="00006B98">
        <w:rPr>
          <w:color w:val="auto"/>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3. </w:t>
      </w:r>
      <w:r w:rsidRPr="00006B98">
        <w:rPr>
          <w:b/>
          <w:bCs/>
          <w:color w:val="auto"/>
          <w:sz w:val="20"/>
          <w:szCs w:val="20"/>
        </w:rPr>
        <w:t>Потврда издата од стране Републике Србије, Министарства финансија, Управе за трезор</w:t>
      </w:r>
      <w:r w:rsidRPr="00006B98">
        <w:rPr>
          <w:color w:val="auto"/>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06B98">
        <w:rPr>
          <w:b/>
          <w:bCs/>
          <w:color w:val="auto"/>
          <w:sz w:val="20"/>
          <w:szCs w:val="20"/>
        </w:rPr>
        <w:t xml:space="preserve">или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4. </w:t>
      </w:r>
      <w:r w:rsidRPr="00006B98">
        <w:rPr>
          <w:rFonts w:ascii="Arial" w:hAnsi="Arial" w:cs="Arial"/>
          <w:b/>
          <w:bCs/>
          <w:sz w:val="20"/>
          <w:szCs w:val="20"/>
        </w:rPr>
        <w:t>Потврда издата од стране Народне банке Србије</w:t>
      </w:r>
      <w:r w:rsidRPr="00006B98">
        <w:rPr>
          <w:rFonts w:ascii="Arial" w:hAnsi="Arial" w:cs="Arial"/>
          <w:sz w:val="20"/>
          <w:szCs w:val="20"/>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ED08D2" w:rsidRPr="00006B98" w:rsidRDefault="00ED08D2" w:rsidP="00ED08D2">
      <w:pPr>
        <w:jc w:val="both"/>
        <w:rPr>
          <w:rFonts w:ascii="Arial" w:hAnsi="Arial" w:cs="Arial"/>
          <w:sz w:val="20"/>
          <w:szCs w:val="20"/>
          <w:lang w:val="sr-Cyrl-RS"/>
        </w:rPr>
      </w:pPr>
    </w:p>
    <w:p w:rsidR="00ED08D2" w:rsidRPr="00006B98" w:rsidRDefault="00ED08D2" w:rsidP="00ED08D2">
      <w:pPr>
        <w:jc w:val="both"/>
        <w:rPr>
          <w:rFonts w:ascii="Arial" w:hAnsi="Arial" w:cs="Arial"/>
          <w:sz w:val="20"/>
          <w:szCs w:val="20"/>
          <w:lang w:val="sr-Cyrl-RS"/>
        </w:rPr>
      </w:pPr>
      <w:r w:rsidRPr="00006B98">
        <w:rPr>
          <w:rFonts w:ascii="Arial" w:eastAsia="TimesNewRomanPSMT" w:hAnsi="Arial" w:cs="Arial"/>
          <w:bCs/>
          <w:sz w:val="20"/>
          <w:szCs w:val="20"/>
        </w:rPr>
        <w:t>Поступак заштите права понуђача регулисан је одредбама чл. 138. - 16</w:t>
      </w:r>
      <w:r w:rsidRPr="00006B98">
        <w:rPr>
          <w:rFonts w:ascii="Arial" w:eastAsia="TimesNewRomanPSMT" w:hAnsi="Arial" w:cs="Arial"/>
          <w:bCs/>
          <w:sz w:val="20"/>
          <w:szCs w:val="20"/>
          <w:lang w:val="sr-Cyrl-RS"/>
        </w:rPr>
        <w:t>6</w:t>
      </w:r>
      <w:r w:rsidRPr="00006B98">
        <w:rPr>
          <w:rFonts w:ascii="Arial" w:eastAsia="TimesNewRomanPSMT" w:hAnsi="Arial" w:cs="Arial"/>
          <w:bCs/>
          <w:sz w:val="20"/>
          <w:szCs w:val="20"/>
        </w:rPr>
        <w:t>. ЗЈН.</w:t>
      </w:r>
    </w:p>
    <w:p w:rsidR="00ED08D2" w:rsidRPr="00006B98" w:rsidRDefault="00ED08D2" w:rsidP="00ED08D2">
      <w:pPr>
        <w:jc w:val="both"/>
        <w:rPr>
          <w:rFonts w:ascii="Arial" w:hAnsi="Arial" w:cs="Arial"/>
          <w:sz w:val="20"/>
          <w:szCs w:val="20"/>
          <w:lang w:val="sr-Cyrl-RS"/>
        </w:rPr>
      </w:pPr>
    </w:p>
    <w:p w:rsidR="00ED08D2" w:rsidRPr="00006B98" w:rsidRDefault="00ED08D2" w:rsidP="00ED08D2">
      <w:pPr>
        <w:jc w:val="both"/>
        <w:rPr>
          <w:rFonts w:ascii="Arial" w:hAnsi="Arial" w:cs="Arial"/>
          <w:sz w:val="20"/>
          <w:szCs w:val="20"/>
          <w:lang w:val="sr-Cyrl-RS"/>
        </w:rPr>
      </w:pPr>
    </w:p>
    <w:p w:rsidR="00482AE0" w:rsidRPr="00006B98" w:rsidRDefault="00482AE0" w:rsidP="00ED08D2">
      <w:pPr>
        <w:jc w:val="both"/>
        <w:rPr>
          <w:rFonts w:ascii="Arial" w:hAnsi="Arial" w:cs="Arial"/>
          <w:sz w:val="20"/>
          <w:szCs w:val="20"/>
          <w:lang w:val="ru-RU"/>
        </w:rPr>
      </w:pPr>
    </w:p>
    <w:p w:rsidR="007252A5" w:rsidRPr="00006B98" w:rsidRDefault="00B77A9A" w:rsidP="007D22BC">
      <w:pPr>
        <w:tabs>
          <w:tab w:val="left" w:pos="1710"/>
        </w:tabs>
        <w:jc w:val="both"/>
        <w:rPr>
          <w:rFonts w:ascii="Arial" w:hAnsi="Arial" w:cs="Arial"/>
          <w:b/>
          <w:sz w:val="20"/>
          <w:szCs w:val="20"/>
          <w:lang w:val="sr-Cyrl-CS"/>
        </w:rPr>
      </w:pPr>
      <w:r w:rsidRPr="00006B98">
        <w:rPr>
          <w:rFonts w:ascii="Arial" w:hAnsi="Arial" w:cs="Arial"/>
          <w:b/>
          <w:sz w:val="20"/>
          <w:szCs w:val="20"/>
          <w:lang w:val="sr-Cyrl-CS"/>
        </w:rPr>
        <w:lastRenderedPageBreak/>
        <w:t>2</w:t>
      </w:r>
      <w:r w:rsidR="00ED08D2" w:rsidRPr="00006B98">
        <w:rPr>
          <w:rFonts w:ascii="Arial" w:hAnsi="Arial" w:cs="Arial"/>
          <w:b/>
          <w:sz w:val="20"/>
          <w:szCs w:val="20"/>
          <w:lang w:val="sr-Cyrl-CS"/>
        </w:rPr>
        <w:t>0</w:t>
      </w:r>
      <w:r w:rsidR="00225526" w:rsidRPr="00006B98">
        <w:rPr>
          <w:rFonts w:ascii="Arial" w:hAnsi="Arial" w:cs="Arial"/>
          <w:b/>
          <w:sz w:val="20"/>
          <w:szCs w:val="20"/>
          <w:lang w:val="sr-Cyrl-CS"/>
        </w:rPr>
        <w:t xml:space="preserve">. Рок у којем ће уговор бити закључен </w:t>
      </w:r>
    </w:p>
    <w:p w:rsidR="007252A5" w:rsidRPr="00006B98" w:rsidRDefault="007252A5" w:rsidP="007D22BC">
      <w:pPr>
        <w:tabs>
          <w:tab w:val="left" w:pos="567"/>
          <w:tab w:val="left" w:pos="1710"/>
        </w:tabs>
        <w:jc w:val="both"/>
        <w:rPr>
          <w:rFonts w:ascii="Arial" w:hAnsi="Arial" w:cs="Arial"/>
          <w:b/>
          <w:sz w:val="20"/>
          <w:szCs w:val="20"/>
          <w:u w:val="single"/>
          <w:lang w:val="sr-Cyrl-CS"/>
        </w:rPr>
      </w:pPr>
      <w:r w:rsidRPr="00006B98">
        <w:rPr>
          <w:rFonts w:ascii="Arial" w:hAnsi="Arial" w:cs="Arial"/>
          <w:b/>
          <w:sz w:val="20"/>
          <w:szCs w:val="20"/>
          <w:lang w:val="sr-Cyrl-CS"/>
        </w:rPr>
        <w:tab/>
      </w:r>
      <w:r w:rsidRPr="00006B98">
        <w:rPr>
          <w:rFonts w:ascii="Arial" w:hAnsi="Arial" w:cs="Arial"/>
          <w:color w:val="000000"/>
          <w:spacing w:val="-8"/>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о јавној на</w:t>
      </w:r>
      <w:r w:rsidRPr="00006B98">
        <w:rPr>
          <w:rFonts w:ascii="Arial" w:hAnsi="Arial" w:cs="Arial"/>
          <w:color w:val="000000"/>
          <w:spacing w:val="-7"/>
          <w:sz w:val="20"/>
          <w:szCs w:val="20"/>
          <w:lang w:val="ru-RU"/>
        </w:rPr>
        <w:t>б</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в</w:t>
      </w:r>
      <w:r w:rsidRPr="00006B98">
        <w:rPr>
          <w:rFonts w:ascii="Arial" w:hAnsi="Arial" w:cs="Arial"/>
          <w:color w:val="000000"/>
          <w:spacing w:val="-1"/>
          <w:sz w:val="20"/>
          <w:szCs w:val="20"/>
          <w:lang w:val="ru-RU"/>
        </w:rPr>
        <w:t>ц</w:t>
      </w:r>
      <w:r w:rsidRPr="00006B98">
        <w:rPr>
          <w:rFonts w:ascii="Arial" w:hAnsi="Arial" w:cs="Arial"/>
          <w:color w:val="000000"/>
          <w:sz w:val="20"/>
          <w:szCs w:val="20"/>
          <w:lang w:val="ru-RU"/>
        </w:rPr>
        <w:t xml:space="preserve">и </w:t>
      </w:r>
      <w:r w:rsidRPr="00006B98">
        <w:rPr>
          <w:rFonts w:ascii="Arial" w:hAnsi="Arial" w:cs="Arial"/>
          <w:color w:val="000000"/>
          <w:spacing w:val="1"/>
          <w:sz w:val="20"/>
          <w:szCs w:val="20"/>
          <w:lang w:val="ru-RU"/>
        </w:rPr>
        <w:t>ћ</w:t>
      </w:r>
      <w:r w:rsidRPr="00006B98">
        <w:rPr>
          <w:rFonts w:ascii="Arial" w:hAnsi="Arial" w:cs="Arial"/>
          <w:color w:val="000000"/>
          <w:sz w:val="20"/>
          <w:szCs w:val="20"/>
          <w:lang w:val="ru-RU"/>
        </w:rPr>
        <w:t xml:space="preserve">е </w:t>
      </w:r>
      <w:r w:rsidRPr="00006B98">
        <w:rPr>
          <w:rFonts w:ascii="Arial" w:hAnsi="Arial" w:cs="Arial"/>
          <w:color w:val="000000"/>
          <w:spacing w:val="-1"/>
          <w:sz w:val="20"/>
          <w:szCs w:val="20"/>
          <w:lang w:val="ru-RU"/>
        </w:rPr>
        <w:t>б</w:t>
      </w:r>
      <w:r w:rsidRPr="00006B98">
        <w:rPr>
          <w:rFonts w:ascii="Arial" w:hAnsi="Arial" w:cs="Arial"/>
          <w:color w:val="000000"/>
          <w:sz w:val="20"/>
          <w:szCs w:val="20"/>
          <w:lang w:val="ru-RU"/>
        </w:rPr>
        <w:t>ити</w:t>
      </w:r>
      <w:r w:rsidRPr="00006B98">
        <w:rPr>
          <w:rFonts w:ascii="Arial" w:hAnsi="Arial" w:cs="Arial"/>
          <w:color w:val="000000"/>
          <w:spacing w:val="54"/>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чен са по</w:t>
      </w:r>
      <w:r w:rsidRPr="00006B98">
        <w:rPr>
          <w:rFonts w:ascii="Arial" w:hAnsi="Arial" w:cs="Arial"/>
          <w:color w:val="000000"/>
          <w:spacing w:val="4"/>
          <w:sz w:val="20"/>
          <w:szCs w:val="20"/>
          <w:lang w:val="ru-RU"/>
        </w:rPr>
        <w:t>н</w:t>
      </w:r>
      <w:r w:rsidRPr="00006B98">
        <w:rPr>
          <w:rFonts w:ascii="Arial" w:hAnsi="Arial" w:cs="Arial"/>
          <w:color w:val="000000"/>
          <w:spacing w:val="-2"/>
          <w:sz w:val="20"/>
          <w:szCs w:val="20"/>
          <w:lang w:val="ru-RU"/>
        </w:rPr>
        <w:t>у</w:t>
      </w:r>
      <w:r w:rsidRPr="00006B98">
        <w:rPr>
          <w:rFonts w:ascii="Arial" w:hAnsi="Arial" w:cs="Arial"/>
          <w:color w:val="000000"/>
          <w:spacing w:val="1"/>
          <w:sz w:val="20"/>
          <w:szCs w:val="20"/>
          <w:lang w:val="ru-RU"/>
        </w:rPr>
        <w:t>ђ</w:t>
      </w:r>
      <w:r w:rsidRPr="00006B98">
        <w:rPr>
          <w:rFonts w:ascii="Arial" w:hAnsi="Arial" w:cs="Arial"/>
          <w:color w:val="000000"/>
          <w:spacing w:val="-4"/>
          <w:sz w:val="20"/>
          <w:szCs w:val="20"/>
          <w:lang w:val="ru-RU"/>
        </w:rPr>
        <w:t>а</w:t>
      </w:r>
      <w:r w:rsidRPr="00006B98">
        <w:rPr>
          <w:rFonts w:ascii="Arial" w:hAnsi="Arial" w:cs="Arial"/>
          <w:color w:val="000000"/>
          <w:sz w:val="20"/>
          <w:szCs w:val="20"/>
          <w:lang w:val="ru-RU"/>
        </w:rPr>
        <w:t>чем</w:t>
      </w:r>
      <w:r w:rsidRPr="00006B98">
        <w:rPr>
          <w:rFonts w:ascii="Arial" w:hAnsi="Arial" w:cs="Arial"/>
          <w:color w:val="000000"/>
          <w:spacing w:val="55"/>
          <w:sz w:val="20"/>
          <w:szCs w:val="20"/>
          <w:lang w:val="ru-RU"/>
        </w:rPr>
        <w:t xml:space="preserve"> </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јем је</w:t>
      </w:r>
      <w:r w:rsidRPr="00006B98">
        <w:rPr>
          <w:rFonts w:ascii="Arial" w:hAnsi="Arial" w:cs="Arial"/>
          <w:color w:val="000000"/>
          <w:spacing w:val="54"/>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де</w:t>
      </w:r>
      <w:r w:rsidRPr="00006B98">
        <w:rPr>
          <w:rFonts w:ascii="Arial" w:hAnsi="Arial" w:cs="Arial"/>
          <w:color w:val="000000"/>
          <w:spacing w:val="1"/>
          <w:sz w:val="20"/>
          <w:szCs w:val="20"/>
          <w:lang w:val="ru-RU"/>
        </w:rPr>
        <w:t>ље</w:t>
      </w:r>
      <w:r w:rsidRPr="00006B98">
        <w:rPr>
          <w:rFonts w:ascii="Arial" w:hAnsi="Arial" w:cs="Arial"/>
          <w:color w:val="000000"/>
          <w:sz w:val="20"/>
          <w:szCs w:val="20"/>
          <w:lang w:val="ru-RU"/>
        </w:rPr>
        <w:t xml:space="preserve">н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 xml:space="preserve">у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 xml:space="preserve">у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0006438A" w:rsidRPr="00006B98">
        <w:rPr>
          <w:rFonts w:ascii="Arial" w:hAnsi="Arial" w:cs="Arial"/>
          <w:color w:val="000000"/>
          <w:sz w:val="20"/>
          <w:szCs w:val="20"/>
          <w:lang w:val="ru-RU"/>
        </w:rPr>
        <w:t xml:space="preserve">8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2"/>
          <w:sz w:val="20"/>
          <w:szCs w:val="20"/>
          <w:lang w:val="ru-RU"/>
        </w:rPr>
        <w:t>р</w:t>
      </w:r>
      <w:r w:rsidRPr="00006B98">
        <w:rPr>
          <w:rFonts w:ascii="Arial" w:hAnsi="Arial" w:cs="Arial"/>
          <w:color w:val="000000"/>
          <w:spacing w:val="-4"/>
          <w:sz w:val="20"/>
          <w:szCs w:val="20"/>
          <w:lang w:val="ru-RU"/>
        </w:rPr>
        <w:t>о</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pacing w:val="-1"/>
          <w:sz w:val="20"/>
          <w:szCs w:val="20"/>
          <w:lang w:val="ru-RU"/>
        </w:rPr>
        <w:t>р</w:t>
      </w:r>
      <w:r w:rsidRPr="00006B98">
        <w:rPr>
          <w:rFonts w:ascii="Arial" w:hAnsi="Arial" w:cs="Arial"/>
          <w:color w:val="000000"/>
          <w:spacing w:val="1"/>
          <w:sz w:val="20"/>
          <w:szCs w:val="20"/>
          <w:lang w:val="ru-RU"/>
        </w:rPr>
        <w:t>о</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6"/>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 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из</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члана</w:t>
      </w:r>
      <w:r w:rsidRPr="00006B98">
        <w:rPr>
          <w:rFonts w:ascii="Arial" w:hAnsi="Arial" w:cs="Arial"/>
          <w:color w:val="000000"/>
          <w:spacing w:val="1"/>
          <w:sz w:val="20"/>
          <w:szCs w:val="20"/>
          <w:lang w:val="ru-RU"/>
        </w:rPr>
        <w:t xml:space="preserve"> </w:t>
      </w:r>
      <w:r w:rsidRPr="00006B98">
        <w:rPr>
          <w:rFonts w:ascii="Arial" w:hAnsi="Arial" w:cs="Arial"/>
          <w:color w:val="000000"/>
          <w:spacing w:val="-1"/>
          <w:sz w:val="20"/>
          <w:szCs w:val="20"/>
          <w:lang w:val="ru-RU"/>
        </w:rPr>
        <w:t>1</w:t>
      </w:r>
      <w:r w:rsidRPr="00006B98">
        <w:rPr>
          <w:rFonts w:ascii="Arial" w:hAnsi="Arial" w:cs="Arial"/>
          <w:color w:val="000000"/>
          <w:spacing w:val="1"/>
          <w:sz w:val="20"/>
          <w:szCs w:val="20"/>
          <w:lang w:val="ru-RU"/>
        </w:rPr>
        <w:t>49</w:t>
      </w:r>
      <w:r w:rsidRPr="00006B98">
        <w:rPr>
          <w:rFonts w:ascii="Arial" w:hAnsi="Arial" w:cs="Arial"/>
          <w:color w:val="000000"/>
          <w:sz w:val="20"/>
          <w:szCs w:val="20"/>
          <w:lang w:val="ru-RU"/>
        </w:rPr>
        <w:t>.</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на.</w:t>
      </w:r>
    </w:p>
    <w:p w:rsidR="00A8699E" w:rsidRPr="00006B98" w:rsidRDefault="007252A5" w:rsidP="00A8699E">
      <w:pPr>
        <w:tabs>
          <w:tab w:val="left" w:pos="567"/>
          <w:tab w:val="left" w:pos="1710"/>
        </w:tabs>
        <w:jc w:val="both"/>
        <w:rPr>
          <w:rFonts w:ascii="Arial" w:hAnsi="Arial" w:cs="Arial"/>
          <w:b/>
          <w:sz w:val="20"/>
          <w:szCs w:val="20"/>
          <w:lang w:val="sr-Cyrl-CS"/>
        </w:rPr>
      </w:pPr>
      <w:r w:rsidRPr="00006B98">
        <w:rPr>
          <w:rFonts w:ascii="Arial" w:hAnsi="Arial" w:cs="Arial"/>
          <w:b/>
          <w:sz w:val="20"/>
          <w:szCs w:val="20"/>
          <w:lang w:val="sr-Cyrl-CS"/>
        </w:rPr>
        <w:tab/>
      </w:r>
      <w:r w:rsidRPr="00006B98">
        <w:rPr>
          <w:rFonts w:ascii="Arial" w:hAnsi="Arial" w:cs="Arial"/>
          <w:color w:val="000000"/>
          <w:sz w:val="20"/>
          <w:szCs w:val="20"/>
          <w:lang w:val="ru-RU"/>
        </w:rPr>
        <w:t>У</w:t>
      </w:r>
      <w:r w:rsidRPr="00006B98">
        <w:rPr>
          <w:rFonts w:ascii="Arial" w:hAnsi="Arial" w:cs="Arial"/>
          <w:color w:val="000000"/>
          <w:spacing w:val="13"/>
          <w:sz w:val="20"/>
          <w:szCs w:val="20"/>
          <w:lang w:val="ru-RU"/>
        </w:rPr>
        <w:t xml:space="preserve"> </w:t>
      </w:r>
      <w:r w:rsidRPr="00006B98">
        <w:rPr>
          <w:rFonts w:ascii="Arial" w:hAnsi="Arial" w:cs="Arial"/>
          <w:color w:val="000000"/>
          <w:sz w:val="20"/>
          <w:szCs w:val="20"/>
          <w:lang w:val="ru-RU"/>
        </w:rPr>
        <w:t>сл</w:t>
      </w:r>
      <w:r w:rsidRPr="00006B98">
        <w:rPr>
          <w:rFonts w:ascii="Arial" w:hAnsi="Arial" w:cs="Arial"/>
          <w:color w:val="000000"/>
          <w:spacing w:val="-3"/>
          <w:sz w:val="20"/>
          <w:szCs w:val="20"/>
          <w:lang w:val="ru-RU"/>
        </w:rPr>
        <w:t>у</w:t>
      </w:r>
      <w:r w:rsidRPr="00006B98">
        <w:rPr>
          <w:rFonts w:ascii="Arial" w:hAnsi="Arial" w:cs="Arial"/>
          <w:color w:val="000000"/>
          <w:sz w:val="20"/>
          <w:szCs w:val="20"/>
          <w:lang w:val="ru-RU"/>
        </w:rPr>
        <w:t>чају</w:t>
      </w:r>
      <w:r w:rsidRPr="00006B98">
        <w:rPr>
          <w:rFonts w:ascii="Arial" w:hAnsi="Arial" w:cs="Arial"/>
          <w:color w:val="000000"/>
          <w:spacing w:val="3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је</w:t>
      </w:r>
      <w:r w:rsidRPr="00006B98">
        <w:rPr>
          <w:rFonts w:ascii="Arial" w:hAnsi="Arial" w:cs="Arial"/>
          <w:color w:val="000000"/>
          <w:spacing w:val="23"/>
          <w:sz w:val="20"/>
          <w:szCs w:val="20"/>
          <w:lang w:val="ru-RU"/>
        </w:rPr>
        <w:t xml:space="preserve"> </w:t>
      </w:r>
      <w:r w:rsidRPr="00006B98">
        <w:rPr>
          <w:rFonts w:ascii="Arial" w:hAnsi="Arial" w:cs="Arial"/>
          <w:color w:val="000000"/>
          <w:spacing w:val="-3"/>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w:t>
      </w:r>
      <w:r w:rsidRPr="00006B98">
        <w:rPr>
          <w:rFonts w:ascii="Arial" w:hAnsi="Arial" w:cs="Arial"/>
          <w:color w:val="000000"/>
          <w:spacing w:val="-7"/>
          <w:sz w:val="20"/>
          <w:szCs w:val="20"/>
          <w:lang w:val="ru-RU"/>
        </w:rPr>
        <w:t>е</w:t>
      </w:r>
      <w:r w:rsidRPr="00006B98">
        <w:rPr>
          <w:rFonts w:ascii="Arial" w:hAnsi="Arial" w:cs="Arial"/>
          <w:color w:val="000000"/>
          <w:spacing w:val="-2"/>
          <w:sz w:val="20"/>
          <w:szCs w:val="20"/>
          <w:lang w:val="ru-RU"/>
        </w:rPr>
        <w:t>т</w:t>
      </w:r>
      <w:r w:rsidRPr="00006B98">
        <w:rPr>
          <w:rFonts w:ascii="Arial" w:hAnsi="Arial" w:cs="Arial"/>
          <w:color w:val="000000"/>
          <w:sz w:val="20"/>
          <w:szCs w:val="20"/>
          <w:lang w:val="ru-RU"/>
        </w:rPr>
        <w:t>а</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мо</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ј</w:t>
      </w:r>
      <w:r w:rsidRPr="00006B98">
        <w:rPr>
          <w:rFonts w:ascii="Arial" w:hAnsi="Arial" w:cs="Arial"/>
          <w:color w:val="000000"/>
          <w:spacing w:val="-4"/>
          <w:sz w:val="20"/>
          <w:szCs w:val="20"/>
          <w:lang w:val="ru-RU"/>
        </w:rPr>
        <w:t>е</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на</w:t>
      </w:r>
      <w:r w:rsidRPr="00006B98">
        <w:rPr>
          <w:rFonts w:ascii="Arial" w:hAnsi="Arial" w:cs="Arial"/>
          <w:color w:val="000000"/>
          <w:spacing w:val="32"/>
          <w:sz w:val="20"/>
          <w:szCs w:val="20"/>
          <w:lang w:val="ru-RU"/>
        </w:rPr>
        <w:t xml:space="preserve"> </w:t>
      </w:r>
      <w:r w:rsidRPr="00006B98">
        <w:rPr>
          <w:rFonts w:ascii="Arial" w:hAnsi="Arial" w:cs="Arial"/>
          <w:color w:val="000000"/>
          <w:sz w:val="20"/>
          <w:szCs w:val="20"/>
          <w:lang w:val="ru-RU"/>
        </w:rPr>
        <w:t>пон</w:t>
      </w:r>
      <w:r w:rsidRPr="00006B98">
        <w:rPr>
          <w:rFonts w:ascii="Arial" w:hAnsi="Arial" w:cs="Arial"/>
          <w:color w:val="000000"/>
          <w:spacing w:val="-10"/>
          <w:sz w:val="20"/>
          <w:szCs w:val="20"/>
          <w:lang w:val="ru-RU"/>
        </w:rPr>
        <w:t>у</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н</w:t>
      </w:r>
      <w:r w:rsidRPr="00006B98">
        <w:rPr>
          <w:rFonts w:ascii="Arial" w:hAnsi="Arial" w:cs="Arial"/>
          <w:color w:val="000000"/>
          <w:spacing w:val="-2"/>
          <w:sz w:val="20"/>
          <w:szCs w:val="20"/>
          <w:lang w:val="ru-RU"/>
        </w:rPr>
        <w:t>а</w:t>
      </w:r>
      <w:r w:rsidRPr="00006B98">
        <w:rPr>
          <w:rFonts w:ascii="Arial" w:hAnsi="Arial" w:cs="Arial"/>
          <w:color w:val="000000"/>
          <w:spacing w:val="-1"/>
          <w:sz w:val="20"/>
          <w:szCs w:val="20"/>
          <w:lang w:val="ru-RU"/>
        </w:rPr>
        <w:t>р</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ц</w:t>
      </w:r>
      <w:r w:rsidRPr="00006B98">
        <w:rPr>
          <w:rFonts w:ascii="Arial" w:hAnsi="Arial" w:cs="Arial"/>
          <w:color w:val="000000"/>
          <w:spacing w:val="22"/>
          <w:sz w:val="20"/>
          <w:szCs w:val="20"/>
          <w:lang w:val="ru-RU"/>
        </w:rPr>
        <w:t xml:space="preserve"> </w:t>
      </w:r>
      <w:r w:rsidRPr="00006B98">
        <w:rPr>
          <w:rFonts w:ascii="Arial" w:hAnsi="Arial" w:cs="Arial"/>
          <w:color w:val="000000"/>
          <w:sz w:val="20"/>
          <w:szCs w:val="20"/>
          <w:lang w:val="ru-RU"/>
        </w:rPr>
        <w:t>м</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же</w:t>
      </w:r>
      <w:r w:rsidRPr="00006B98">
        <w:rPr>
          <w:rFonts w:ascii="Arial" w:hAnsi="Arial" w:cs="Arial"/>
          <w:color w:val="000000"/>
          <w:spacing w:val="33"/>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чити</w:t>
      </w:r>
      <w:r w:rsidRPr="00006B98">
        <w:rPr>
          <w:rFonts w:ascii="Arial" w:hAnsi="Arial" w:cs="Arial"/>
          <w:color w:val="000000"/>
          <w:spacing w:val="23"/>
          <w:sz w:val="20"/>
          <w:szCs w:val="20"/>
          <w:lang w:val="ru-RU"/>
        </w:rPr>
        <w:t xml:space="preserve">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пре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ис</w:t>
      </w:r>
      <w:r w:rsidRPr="00006B98">
        <w:rPr>
          <w:rFonts w:ascii="Arial" w:hAnsi="Arial" w:cs="Arial"/>
          <w:color w:val="000000"/>
          <w:spacing w:val="-4"/>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5"/>
          <w:sz w:val="20"/>
          <w:szCs w:val="20"/>
          <w:lang w:val="ru-RU"/>
        </w:rPr>
        <w:t xml:space="preserve">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6"/>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w:t>
      </w:r>
      <w:r w:rsidRPr="00006B98">
        <w:rPr>
          <w:rFonts w:ascii="Arial" w:hAnsi="Arial" w:cs="Arial"/>
          <w:color w:val="000000"/>
          <w:spacing w:val="27"/>
          <w:sz w:val="20"/>
          <w:szCs w:val="20"/>
          <w:lang w:val="ru-RU"/>
        </w:rPr>
        <w:t xml:space="preserve"> </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ч</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ном</w:t>
      </w:r>
      <w:r w:rsidR="00710FAA" w:rsidRPr="00006B98">
        <w:rPr>
          <w:rFonts w:ascii="Arial" w:hAnsi="Arial" w:cs="Arial"/>
          <w:color w:val="000000"/>
          <w:sz w:val="20"/>
          <w:szCs w:val="20"/>
        </w:rPr>
        <w:t xml:space="preserve"> </w:t>
      </w:r>
      <w:r w:rsidRPr="00006B98">
        <w:rPr>
          <w:rFonts w:ascii="Arial" w:hAnsi="Arial" w:cs="Arial"/>
          <w:color w:val="000000"/>
          <w:spacing w:val="-16"/>
          <w:position w:val="-1"/>
          <w:sz w:val="20"/>
          <w:szCs w:val="20"/>
          <w:lang w:val="ru-RU"/>
        </w:rPr>
        <w:t>1</w:t>
      </w:r>
      <w:r w:rsidRPr="00006B98">
        <w:rPr>
          <w:rFonts w:ascii="Arial" w:hAnsi="Arial" w:cs="Arial"/>
          <w:color w:val="000000"/>
          <w:spacing w:val="-1"/>
          <w:position w:val="-1"/>
          <w:sz w:val="20"/>
          <w:szCs w:val="20"/>
          <w:lang w:val="ru-RU"/>
        </w:rPr>
        <w:t>1</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1"/>
          <w:position w:val="-1"/>
          <w:sz w:val="20"/>
          <w:szCs w:val="20"/>
          <w:lang w:val="ru-RU"/>
        </w:rPr>
        <w:t xml:space="preserve"> </w:t>
      </w:r>
      <w:r w:rsidRPr="00006B98">
        <w:rPr>
          <w:rFonts w:ascii="Arial" w:hAnsi="Arial" w:cs="Arial"/>
          <w:color w:val="000000"/>
          <w:position w:val="-1"/>
          <w:sz w:val="20"/>
          <w:szCs w:val="20"/>
          <w:lang w:val="ru-RU"/>
        </w:rPr>
        <w:t>с</w:t>
      </w:r>
      <w:r w:rsidRPr="00006B98">
        <w:rPr>
          <w:rFonts w:ascii="Arial" w:hAnsi="Arial" w:cs="Arial"/>
          <w:color w:val="000000"/>
          <w:spacing w:val="-4"/>
          <w:position w:val="-1"/>
          <w:sz w:val="20"/>
          <w:szCs w:val="20"/>
          <w:lang w:val="ru-RU"/>
        </w:rPr>
        <w:t>т</w:t>
      </w:r>
      <w:r w:rsidRPr="00006B98">
        <w:rPr>
          <w:rFonts w:ascii="Arial" w:hAnsi="Arial" w:cs="Arial"/>
          <w:color w:val="000000"/>
          <w:spacing w:val="1"/>
          <w:position w:val="-1"/>
          <w:sz w:val="20"/>
          <w:szCs w:val="20"/>
          <w:lang w:val="ru-RU"/>
        </w:rPr>
        <w:t>а</w:t>
      </w:r>
      <w:r w:rsidRPr="00006B98">
        <w:rPr>
          <w:rFonts w:ascii="Arial" w:hAnsi="Arial" w:cs="Arial"/>
          <w:color w:val="000000"/>
          <w:position w:val="-1"/>
          <w:sz w:val="20"/>
          <w:szCs w:val="20"/>
          <w:lang w:val="ru-RU"/>
        </w:rPr>
        <w:t xml:space="preserve">в </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2"/>
          <w:position w:val="-1"/>
          <w:sz w:val="20"/>
          <w:szCs w:val="20"/>
          <w:lang w:val="ru-RU"/>
        </w:rPr>
        <w:t xml:space="preserve"> </w:t>
      </w:r>
      <w:r w:rsidRPr="00006B98">
        <w:rPr>
          <w:rFonts w:ascii="Arial" w:hAnsi="Arial" w:cs="Arial"/>
          <w:color w:val="000000"/>
          <w:spacing w:val="-1"/>
          <w:position w:val="-1"/>
          <w:sz w:val="20"/>
          <w:szCs w:val="20"/>
          <w:lang w:val="ru-RU"/>
        </w:rPr>
        <w:t>т</w:t>
      </w:r>
      <w:r w:rsidRPr="00006B98">
        <w:rPr>
          <w:rFonts w:ascii="Arial" w:hAnsi="Arial" w:cs="Arial"/>
          <w:color w:val="000000"/>
          <w:spacing w:val="-4"/>
          <w:position w:val="-1"/>
          <w:sz w:val="20"/>
          <w:szCs w:val="20"/>
          <w:lang w:val="ru-RU"/>
        </w:rPr>
        <w:t>а</w:t>
      </w:r>
      <w:r w:rsidRPr="00006B98">
        <w:rPr>
          <w:rFonts w:ascii="Arial" w:hAnsi="Arial" w:cs="Arial"/>
          <w:color w:val="000000"/>
          <w:position w:val="-1"/>
          <w:sz w:val="20"/>
          <w:szCs w:val="20"/>
          <w:lang w:val="ru-RU"/>
        </w:rPr>
        <w:t>ч</w:t>
      </w:r>
      <w:r w:rsidRPr="00006B98">
        <w:rPr>
          <w:rFonts w:ascii="Arial" w:hAnsi="Arial" w:cs="Arial"/>
          <w:color w:val="000000"/>
          <w:spacing w:val="2"/>
          <w:position w:val="-1"/>
          <w:sz w:val="20"/>
          <w:szCs w:val="20"/>
          <w:lang w:val="ru-RU"/>
        </w:rPr>
        <w:t>к</w:t>
      </w:r>
      <w:r w:rsidRPr="00006B98">
        <w:rPr>
          <w:rFonts w:ascii="Arial" w:hAnsi="Arial" w:cs="Arial"/>
          <w:color w:val="000000"/>
          <w:position w:val="-1"/>
          <w:sz w:val="20"/>
          <w:szCs w:val="20"/>
          <w:lang w:val="ru-RU"/>
        </w:rPr>
        <w:t>а</w:t>
      </w:r>
      <w:r w:rsidRPr="00006B98">
        <w:rPr>
          <w:rFonts w:ascii="Arial" w:hAnsi="Arial" w:cs="Arial"/>
          <w:color w:val="000000"/>
          <w:spacing w:val="1"/>
          <w:position w:val="-1"/>
          <w:sz w:val="20"/>
          <w:szCs w:val="20"/>
          <w:lang w:val="ru-RU"/>
        </w:rPr>
        <w:t xml:space="preserve"> 5</w:t>
      </w:r>
      <w:r w:rsidRPr="00006B98">
        <w:rPr>
          <w:rFonts w:ascii="Arial" w:hAnsi="Arial" w:cs="Arial"/>
          <w:color w:val="000000"/>
          <w:position w:val="-1"/>
          <w:sz w:val="20"/>
          <w:szCs w:val="20"/>
          <w:lang w:val="ru-RU"/>
        </w:rPr>
        <w:t xml:space="preserve">) </w:t>
      </w:r>
      <w:r w:rsidRPr="00006B98">
        <w:rPr>
          <w:rFonts w:ascii="Arial" w:hAnsi="Arial" w:cs="Arial"/>
          <w:color w:val="000000"/>
          <w:spacing w:val="-4"/>
          <w:position w:val="-1"/>
          <w:sz w:val="20"/>
          <w:szCs w:val="20"/>
          <w:lang w:val="ru-RU"/>
        </w:rPr>
        <w:t>З</w:t>
      </w:r>
      <w:r w:rsidRPr="00006B98">
        <w:rPr>
          <w:rFonts w:ascii="Arial" w:hAnsi="Arial" w:cs="Arial"/>
          <w:color w:val="000000"/>
          <w:spacing w:val="1"/>
          <w:position w:val="-1"/>
          <w:sz w:val="20"/>
          <w:szCs w:val="20"/>
          <w:lang w:val="ru-RU"/>
        </w:rPr>
        <w:t>а</w:t>
      </w:r>
      <w:r w:rsidRPr="00006B98">
        <w:rPr>
          <w:rFonts w:ascii="Arial" w:hAnsi="Arial" w:cs="Arial"/>
          <w:color w:val="000000"/>
          <w:spacing w:val="3"/>
          <w:position w:val="-1"/>
          <w:sz w:val="20"/>
          <w:szCs w:val="20"/>
          <w:lang w:val="ru-RU"/>
        </w:rPr>
        <w:t>к</w:t>
      </w:r>
      <w:r w:rsidRPr="00006B98">
        <w:rPr>
          <w:rFonts w:ascii="Arial" w:hAnsi="Arial" w:cs="Arial"/>
          <w:color w:val="000000"/>
          <w:spacing w:val="1"/>
          <w:position w:val="-1"/>
          <w:sz w:val="20"/>
          <w:szCs w:val="20"/>
          <w:lang w:val="ru-RU"/>
        </w:rPr>
        <w:t>о</w:t>
      </w:r>
      <w:r w:rsidRPr="00006B98">
        <w:rPr>
          <w:rFonts w:ascii="Arial" w:hAnsi="Arial" w:cs="Arial"/>
          <w:color w:val="000000"/>
          <w:position w:val="-1"/>
          <w:sz w:val="20"/>
          <w:szCs w:val="20"/>
          <w:lang w:val="ru-RU"/>
        </w:rPr>
        <w:t>на</w:t>
      </w:r>
      <w:r w:rsidRPr="00006B98">
        <w:rPr>
          <w:rFonts w:ascii="Arial" w:hAnsi="Arial" w:cs="Arial"/>
          <w:color w:val="000000"/>
          <w:position w:val="-1"/>
          <w:sz w:val="20"/>
          <w:szCs w:val="20"/>
        </w:rPr>
        <w:t>.</w:t>
      </w:r>
    </w:p>
    <w:p w:rsidR="00A8699E" w:rsidRPr="00006B98"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650D90" w:rsidRDefault="00650D90" w:rsidP="00006B98">
      <w:pPr>
        <w:tabs>
          <w:tab w:val="left" w:pos="567"/>
          <w:tab w:val="left" w:pos="1710"/>
        </w:tabs>
        <w:rPr>
          <w:rFonts w:ascii="Arial" w:hAnsi="Arial" w:cs="Arial"/>
          <w:b/>
          <w:bCs/>
          <w:sz w:val="20"/>
          <w:szCs w:val="20"/>
        </w:rPr>
      </w:pPr>
    </w:p>
    <w:p w:rsidR="00006B98" w:rsidRDefault="00006B98" w:rsidP="00006B98">
      <w:pPr>
        <w:tabs>
          <w:tab w:val="left" w:pos="567"/>
          <w:tab w:val="left" w:pos="1710"/>
        </w:tabs>
        <w:rPr>
          <w:rFonts w:ascii="Arial" w:hAnsi="Arial" w:cs="Arial"/>
          <w:b/>
          <w:bCs/>
          <w:sz w:val="20"/>
          <w:szCs w:val="20"/>
        </w:rPr>
      </w:pPr>
    </w:p>
    <w:p w:rsidR="00006B98" w:rsidRPr="00C45F45" w:rsidRDefault="00006B98" w:rsidP="00006B98">
      <w:pPr>
        <w:tabs>
          <w:tab w:val="left" w:pos="567"/>
          <w:tab w:val="left" w:pos="1710"/>
        </w:tabs>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rPr>
        <w:lastRenderedPageBreak/>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tab/>
      </w:r>
      <w:r w:rsidRPr="00EE55DC">
        <w:rPr>
          <w:rFonts w:ascii="Arial" w:hAnsi="Arial" w:cs="Arial"/>
          <w:sz w:val="20"/>
          <w:szCs w:val="20"/>
          <w:lang w:val="sr-Cyrl-CS"/>
        </w:rPr>
        <w:t xml:space="preserve">Понуда за јавну набавку </w:t>
      </w:r>
      <w:r w:rsidR="0006438A">
        <w:rPr>
          <w:rFonts w:ascii="Arial" w:hAnsi="Arial" w:cs="Arial"/>
          <w:sz w:val="20"/>
          <w:szCs w:val="20"/>
          <w:lang w:val="sr-Cyrl-CS"/>
        </w:rPr>
        <w:t>добра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6A241E">
        <w:rPr>
          <w:rFonts w:ascii="Arial" w:hAnsi="Arial" w:cs="Arial"/>
          <w:bCs/>
          <w:sz w:val="20"/>
          <w:szCs w:val="20"/>
          <w:lang w:val="sr-Cyrl-CS"/>
        </w:rPr>
        <w:t xml:space="preserve">набавка </w:t>
      </w:r>
      <w:r w:rsidR="00E14A5A">
        <w:rPr>
          <w:rFonts w:ascii="Arial" w:hAnsi="Arial" w:cs="Arial"/>
          <w:bCs/>
          <w:sz w:val="20"/>
          <w:szCs w:val="20"/>
          <w:lang w:val="sr-Cyrl-CS"/>
        </w:rPr>
        <w:t>горива</w:t>
      </w:r>
      <w:r w:rsidRPr="00EE55DC">
        <w:rPr>
          <w:rFonts w:ascii="Arial" w:hAnsi="Arial" w:cs="Arial"/>
          <w:bCs/>
          <w:sz w:val="20"/>
          <w:szCs w:val="20"/>
          <w:lang w:val="sr-Cyrl-CS"/>
        </w:rPr>
        <w:t>,</w:t>
      </w:r>
      <w:r w:rsidR="00ED08D2">
        <w:rPr>
          <w:rFonts w:ascii="Arial" w:hAnsi="Arial" w:cs="Arial"/>
          <w:bCs/>
          <w:sz w:val="20"/>
          <w:szCs w:val="20"/>
        </w:rPr>
        <w:t xml:space="preserve"> </w:t>
      </w:r>
      <w:r w:rsidR="00ED08D2">
        <w:rPr>
          <w:rFonts w:ascii="Arial" w:hAnsi="Arial" w:cs="Arial"/>
          <w:bCs/>
          <w:sz w:val="20"/>
          <w:szCs w:val="20"/>
          <w:lang w:val="sr-Cyrl-RS"/>
        </w:rPr>
        <w:t>уља и мазива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ED08D2">
        <w:rPr>
          <w:rFonts w:ascii="Arial" w:hAnsi="Arial" w:cs="Arial"/>
          <w:sz w:val="20"/>
          <w:szCs w:val="20"/>
          <w:lang w:val="sr-Cyrl-RS"/>
        </w:rPr>
        <w:t>1/</w:t>
      </w:r>
      <w:r w:rsidR="00E14A5A">
        <w:rPr>
          <w:rFonts w:ascii="Arial" w:hAnsi="Arial" w:cs="Arial"/>
          <w:sz w:val="20"/>
          <w:szCs w:val="20"/>
        </w:rPr>
        <w:t>1</w:t>
      </w:r>
      <w:r w:rsidR="00ED08D2">
        <w:rPr>
          <w:rFonts w:ascii="Arial" w:hAnsi="Arial" w:cs="Arial"/>
          <w:sz w:val="20"/>
          <w:szCs w:val="20"/>
          <w:lang w:val="sr-Cyrl-RS"/>
        </w:rPr>
        <w:t>7</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BC63C9" w:rsidRPr="00006B98"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lastRenderedPageBreak/>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F32356" w:rsidRDefault="00F32356"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b/>
          <w:bCs/>
          <w:iCs/>
          <w:color w:val="000000"/>
          <w:spacing w:val="1"/>
          <w:position w:val="-1"/>
          <w:sz w:val="20"/>
          <w:szCs w:val="20"/>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D2165B" w:rsidRPr="00D2165B" w:rsidRDefault="00D2165B" w:rsidP="007D22BC">
      <w:pPr>
        <w:tabs>
          <w:tab w:val="left" w:pos="1653"/>
        </w:tabs>
        <w:jc w:val="both"/>
        <w:rPr>
          <w:rFonts w:ascii="Arial" w:hAnsi="Arial" w:cs="Arial"/>
          <w:sz w:val="20"/>
          <w:szCs w:val="20"/>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E71FA5" w:rsidRDefault="00E71FA5" w:rsidP="005A0D77">
      <w:pPr>
        <w:ind w:right="4"/>
        <w:rPr>
          <w:rFonts w:eastAsia="Calibri"/>
          <w:b/>
          <w:szCs w:val="20"/>
          <w:lang w:val="sr-Cyrl-CS"/>
        </w:rPr>
      </w:pPr>
    </w:p>
    <w:p w:rsidR="005A0D77" w:rsidRDefault="005A0D77" w:rsidP="00006B98">
      <w:pPr>
        <w:ind w:right="4"/>
        <w:rPr>
          <w:rFonts w:eastAsia="Calibri"/>
          <w:b/>
          <w:szCs w:val="20"/>
          <w:lang w:val="sr-Cyrl-CS"/>
        </w:rPr>
      </w:pPr>
      <w:r>
        <w:rPr>
          <w:rFonts w:eastAsia="Calibri"/>
          <w:b/>
          <w:szCs w:val="20"/>
          <w:lang w:val="sr-Cyrl-CS"/>
        </w:rPr>
        <w:lastRenderedPageBreak/>
        <w:t>5) ПОНУДА</w:t>
      </w: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8E48EA" w:rsidRDefault="006B6E15" w:rsidP="008E48EA">
      <w:pPr>
        <w:ind w:right="4"/>
        <w:jc w:val="center"/>
        <w:rPr>
          <w:rFonts w:eastAsia="Calibri"/>
          <w:b/>
          <w:szCs w:val="20"/>
          <w:lang w:val="ru-RU"/>
        </w:rPr>
      </w:pPr>
      <w:r w:rsidRPr="006B6E15">
        <w:rPr>
          <w:rFonts w:eastAsia="Calibri"/>
          <w:b/>
          <w:szCs w:val="20"/>
          <w:lang w:val="sr-Cyrl-CS"/>
        </w:rPr>
        <w:t xml:space="preserve"> </w:t>
      </w:r>
      <w:r w:rsidRPr="006B6E15">
        <w:rPr>
          <w:rFonts w:eastAsia="Calibri"/>
          <w:b/>
          <w:noProof/>
          <w:szCs w:val="20"/>
          <w:lang w:val="sr-Cyrl-CS"/>
        </w:rPr>
        <w:t>НАБАВКА ГОРИВА ЗА ПОТРЕБЕ ЈП „СУРЧИН“</w:t>
      </w:r>
      <w:r w:rsidRPr="006B6E15">
        <w:rPr>
          <w:rFonts w:eastAsia="Calibri"/>
          <w:b/>
          <w:szCs w:val="20"/>
          <w:lang w:val="sr-Cyrl-CS"/>
        </w:rPr>
        <w:tab/>
      </w:r>
    </w:p>
    <w:p w:rsidR="006B6E15" w:rsidRPr="006B6E15" w:rsidRDefault="006B6E15" w:rsidP="006B6E15">
      <w:pPr>
        <w:ind w:right="4"/>
        <w:jc w:val="both"/>
        <w:rPr>
          <w:rFonts w:eastAsia="Calibri"/>
          <w:b/>
          <w:szCs w:val="20"/>
          <w:u w:val="single"/>
          <w:lang w:val="sr-Cyrl-CS"/>
        </w:rPr>
      </w:pPr>
      <w:r w:rsidRPr="006B6E15">
        <w:rPr>
          <w:rFonts w:eastAsia="Calibri"/>
          <w:b/>
          <w:szCs w:val="20"/>
          <w:u w:val="single"/>
          <w:lang w:val="sr-Latn-CS"/>
        </w:rPr>
        <w:t xml:space="preserve">I </w:t>
      </w:r>
      <w:r w:rsidR="00ED08D2">
        <w:rPr>
          <w:rFonts w:eastAsia="Calibri"/>
          <w:b/>
          <w:szCs w:val="20"/>
          <w:u w:val="single"/>
          <w:lang w:val="sr-Cyrl-CS"/>
        </w:rPr>
        <w:t>– Цена предмета набавке</w:t>
      </w:r>
      <w:r w:rsidR="00A13681">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6B6E15" w:rsidRDefault="006B6E15" w:rsidP="006B6E15">
      <w:pPr>
        <w:ind w:right="4"/>
        <w:rPr>
          <w:rFonts w:eastAsia="Calibri"/>
          <w:b/>
          <w:szCs w:val="20"/>
          <w:lang w:val="sr-Cyrl-CS"/>
        </w:rPr>
      </w:pPr>
    </w:p>
    <w:tbl>
      <w:tblPr>
        <w:tblW w:w="9856" w:type="dxa"/>
        <w:tblLook w:val="04A0" w:firstRow="1" w:lastRow="0" w:firstColumn="1" w:lastColumn="0" w:noHBand="0" w:noVBand="1"/>
      </w:tblPr>
      <w:tblGrid>
        <w:gridCol w:w="3880"/>
        <w:gridCol w:w="1487"/>
        <w:gridCol w:w="2112"/>
        <w:gridCol w:w="2377"/>
      </w:tblGrid>
      <w:tr w:rsidR="000E120C" w:rsidRPr="00A30AA8" w:rsidTr="000E120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0E120C" w:rsidRPr="00D6340B" w:rsidRDefault="000E120C" w:rsidP="0077375C">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0E120C" w:rsidRPr="0038042E" w:rsidRDefault="000E120C" w:rsidP="0077375C">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0E120C" w:rsidRPr="005D16BD" w:rsidRDefault="000E120C" w:rsidP="0077375C">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0E120C" w:rsidRDefault="000E120C" w:rsidP="0077375C">
            <w:pPr>
              <w:jc w:val="center"/>
              <w:rPr>
                <w:lang w:val="sr-Cyrl-RS"/>
              </w:rPr>
            </w:pPr>
            <w:r>
              <w:rPr>
                <w:lang w:val="sr-Cyrl-RS"/>
              </w:rPr>
              <w:t>ЦЕНА СА ПДВ-ом ПО ЈЕДИНИЦИ МЕРЕ</w:t>
            </w: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44453F" w:rsidRDefault="000E120C" w:rsidP="0077375C">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0E120C" w:rsidRPr="0038042E" w:rsidRDefault="000E120C"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0E120C" w:rsidRDefault="000E120C" w:rsidP="0077375C">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0E120C" w:rsidRDefault="000E120C" w:rsidP="0077375C">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38042E" w:rsidRDefault="000E120C" w:rsidP="0077375C">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38042E" w:rsidRDefault="000E120C" w:rsidP="0077375C">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МОТОРНО УЉЕ 10</w:t>
            </w:r>
            <w:r>
              <w:rPr>
                <w:lang w:val="sr-Latn-BA"/>
              </w:rPr>
              <w:t>W</w:t>
            </w:r>
            <w:r w:rsidRPr="00D6340B">
              <w:t xml:space="preserve"> 40</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МОТОРНО УЉЕ 15W</w:t>
            </w:r>
            <w:r w:rsidRPr="00D6340B">
              <w:t xml:space="preserve"> 40</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ТЕ</w:t>
            </w:r>
            <w:r>
              <w:rPr>
                <w:lang w:val="sr-Cyrl-RS"/>
              </w:rPr>
              <w:t>Ч</w:t>
            </w:r>
            <w:r w:rsidRPr="00D6340B">
              <w:t>НОСТ ЗА ВЕТРОБРАНСКА СТАКЛА</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ТЕ</w:t>
            </w:r>
            <w:r>
              <w:rPr>
                <w:lang w:val="sr-Cyrl-RS"/>
              </w:rPr>
              <w:t>Ч</w:t>
            </w:r>
            <w:r>
              <w:t xml:space="preserve">НОСТ ЗА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0E120C" w:rsidRDefault="000E120C" w:rsidP="000E120C">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0E120C" w:rsidRPr="00F22EEC" w:rsidRDefault="000E120C" w:rsidP="0077375C">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0E120C" w:rsidRPr="00D6340B" w:rsidRDefault="000E120C" w:rsidP="0077375C">
            <w:pPr>
              <w:jc w:val="center"/>
            </w:pPr>
          </w:p>
        </w:tc>
      </w:tr>
      <w:tr w:rsidR="00E71FA5" w:rsidRPr="00A30AA8" w:rsidTr="00E71FA5">
        <w:trPr>
          <w:trHeight w:val="300"/>
        </w:trPr>
        <w:tc>
          <w:tcPr>
            <w:tcW w:w="3880" w:type="dxa"/>
            <w:tcBorders>
              <w:top w:val="single" w:sz="4" w:space="0" w:color="auto"/>
              <w:left w:val="single" w:sz="4" w:space="0" w:color="auto"/>
              <w:bottom w:val="single" w:sz="4" w:space="0" w:color="auto"/>
            </w:tcBorders>
            <w:shd w:val="clear" w:color="auto" w:fill="auto"/>
            <w:noWrap/>
          </w:tcPr>
          <w:p w:rsidR="00E71FA5" w:rsidRPr="00E71FA5" w:rsidRDefault="00E71FA5" w:rsidP="000E120C">
            <w:pPr>
              <w:jc w:val="center"/>
              <w:rPr>
                <w:lang w:val="sr-Cyrl-RS"/>
              </w:rPr>
            </w:pPr>
            <w:r>
              <w:rPr>
                <w:lang w:val="sr-Cyrl-RS"/>
              </w:rPr>
              <w:t>У К У П Н О</w:t>
            </w:r>
          </w:p>
        </w:tc>
        <w:tc>
          <w:tcPr>
            <w:tcW w:w="1487" w:type="dxa"/>
            <w:tcBorders>
              <w:top w:val="single" w:sz="4" w:space="0" w:color="auto"/>
              <w:left w:val="nil"/>
              <w:bottom w:val="single" w:sz="4" w:space="0" w:color="auto"/>
              <w:right w:val="single" w:sz="4" w:space="0" w:color="auto"/>
            </w:tcBorders>
          </w:tcPr>
          <w:p w:rsidR="00E71FA5" w:rsidRPr="000E120C" w:rsidRDefault="00E71FA5" w:rsidP="0077375C">
            <w:pPr>
              <w:jc w:val="center"/>
            </w:pP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r>
    </w:tbl>
    <w:p w:rsidR="00006B98" w:rsidRDefault="00006B98" w:rsidP="006B6E15">
      <w:pPr>
        <w:ind w:right="4"/>
        <w:jc w:val="both"/>
        <w:rPr>
          <w:rFonts w:eastAsia="Calibri"/>
          <w:b/>
          <w:szCs w:val="20"/>
          <w:lang w:val="sr-Cyrl-CS"/>
        </w:rPr>
      </w:pPr>
    </w:p>
    <w:p w:rsidR="008E48EA" w:rsidRPr="006B6E15" w:rsidRDefault="008E48EA"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u w:val="single"/>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rPr>
        <w:t xml:space="preserve"> </w:t>
      </w:r>
    </w:p>
    <w:p w:rsidR="005A0D77" w:rsidRPr="006B6E15" w:rsidRDefault="005A0D77" w:rsidP="006B6E15">
      <w:pPr>
        <w:ind w:right="4"/>
        <w:jc w:val="both"/>
        <w:rPr>
          <w:rFonts w:eastAsia="Calibri"/>
          <w:b/>
          <w:szCs w:val="20"/>
          <w:u w:val="single"/>
          <w:lang w:val="sr-Cyrl-RS"/>
        </w:rPr>
      </w:pPr>
    </w:p>
    <w:p w:rsidR="008E48EA" w:rsidRDefault="008E48EA" w:rsidP="006B6E15">
      <w:pPr>
        <w:ind w:right="4"/>
        <w:jc w:val="both"/>
        <w:rPr>
          <w:rFonts w:eastAsia="Calibri"/>
          <w:b/>
          <w:szCs w:val="20"/>
          <w:lang w:val="sr-Latn-C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t xml:space="preserve"> II -</w:t>
      </w:r>
      <w:r w:rsidRPr="006B6E15">
        <w:rPr>
          <w:rFonts w:eastAsia="Calibri"/>
          <w:b/>
          <w:szCs w:val="20"/>
          <w:u w:val="single"/>
          <w:lang w:val="sr-Cyrl-CS"/>
        </w:rPr>
        <w:t xml:space="preserve"> </w:t>
      </w:r>
      <w:r w:rsidR="00A13681">
        <w:rPr>
          <w:rFonts w:eastAsia="Calibri"/>
          <w:b/>
          <w:szCs w:val="20"/>
          <w:u w:val="single"/>
          <w:lang w:val="sr-Cyrl-RS"/>
        </w:rPr>
        <w:t xml:space="preserve">Обрачунски период/пресек стања </w:t>
      </w:r>
      <w:r w:rsidR="00A13681" w:rsidRPr="00A13681">
        <w:rPr>
          <w:rFonts w:eastAsia="Calibri"/>
          <w:b/>
          <w:szCs w:val="20"/>
          <w:lang w:val="sr-Cyrl-RS"/>
        </w:rPr>
        <w:t>на основу кога ће се издавати рачун износи _________</w:t>
      </w:r>
      <w:r w:rsidR="00A13681">
        <w:rPr>
          <w:rFonts w:eastAsia="Calibri"/>
          <w:b/>
          <w:szCs w:val="20"/>
          <w:lang w:val="sr-Cyrl-RS"/>
        </w:rPr>
        <w:t>_________________</w:t>
      </w:r>
      <w:r w:rsidR="00A13681" w:rsidRPr="00A13681">
        <w:rPr>
          <w:rFonts w:eastAsia="Calibri"/>
          <w:b/>
          <w:szCs w:val="20"/>
          <w:lang w:val="sr-Cyrl-RS"/>
        </w:rPr>
        <w:t>дана.</w:t>
      </w:r>
    </w:p>
    <w:p w:rsidR="005A0D77" w:rsidRDefault="005A0D77" w:rsidP="006B6E15">
      <w:pPr>
        <w:ind w:right="4"/>
        <w:jc w:val="both"/>
        <w:rPr>
          <w:rFonts w:eastAsia="Calibri"/>
          <w:b/>
          <w:szCs w:val="20"/>
          <w:lang w:val="sr-Cyrl-RS"/>
        </w:rPr>
      </w:pPr>
    </w:p>
    <w:p w:rsidR="00E71FA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E71FA5" w:rsidRDefault="00E71FA5" w:rsidP="006B6E15">
      <w:pPr>
        <w:ind w:right="4"/>
        <w:jc w:val="both"/>
        <w:rPr>
          <w:rFonts w:eastAsia="Calibri"/>
          <w:b/>
          <w:szCs w:val="20"/>
          <w:lang w:val="sr-Latn-BA"/>
        </w:rPr>
      </w:pPr>
    </w:p>
    <w:p w:rsidR="006B6E15" w:rsidRDefault="006B6E15" w:rsidP="006B6E15">
      <w:pPr>
        <w:ind w:right="4"/>
        <w:jc w:val="both"/>
        <w:rPr>
          <w:rFonts w:eastAsia="Calibri"/>
          <w:b/>
          <w:szCs w:val="20"/>
          <w:lang w:val="sr-Cyrl-RS"/>
        </w:rPr>
      </w:pPr>
      <w:r w:rsidRPr="006B6E15">
        <w:rPr>
          <w:rFonts w:eastAsia="Calibri"/>
          <w:b/>
          <w:szCs w:val="20"/>
          <w:lang w:val="sr-Latn-BA"/>
        </w:rPr>
        <w:t>I</w:t>
      </w:r>
      <w:r w:rsidR="00A13681">
        <w:rPr>
          <w:rFonts w:eastAsia="Calibri"/>
          <w:b/>
          <w:szCs w:val="20"/>
          <w:lang w:val="sr-Latn-BA"/>
        </w:rPr>
        <w:t>V</w:t>
      </w:r>
      <w:r w:rsidRPr="006B6E15">
        <w:rPr>
          <w:rFonts w:eastAsia="Calibri"/>
          <w:b/>
          <w:szCs w:val="20"/>
        </w:rPr>
        <w:t xml:space="preserve"> - </w:t>
      </w:r>
      <w:r w:rsidRPr="006B6E15">
        <w:rPr>
          <w:rFonts w:eastAsia="Calibri"/>
          <w:b/>
          <w:szCs w:val="20"/>
          <w:u w:val="single"/>
          <w:lang w:val="sr-Cyrl-RS"/>
        </w:rPr>
        <w:t xml:space="preserve">Удаљеност продајног места од седишта Наручиоца </w:t>
      </w:r>
      <w:r w:rsidRPr="006B6E15">
        <w:rPr>
          <w:rFonts w:eastAsia="Calibri"/>
          <w:b/>
          <w:szCs w:val="20"/>
          <w:lang w:val="sr-Cyrl-RS"/>
        </w:rPr>
        <w:t>__________________</w:t>
      </w:r>
      <w:r w:rsidR="00A13681">
        <w:rPr>
          <w:rFonts w:eastAsia="Calibri"/>
          <w:b/>
          <w:szCs w:val="20"/>
          <w:lang w:val="sr-Latn-BA"/>
        </w:rPr>
        <w:t>km</w:t>
      </w:r>
      <w:r w:rsidR="00A13681">
        <w:rPr>
          <w:rFonts w:eastAsia="Calibri"/>
          <w:b/>
          <w:szCs w:val="20"/>
        </w:rPr>
        <w:t xml:space="preserve"> </w:t>
      </w:r>
      <w:r w:rsidR="00A13681">
        <w:rPr>
          <w:rFonts w:eastAsia="Calibri"/>
          <w:b/>
          <w:szCs w:val="20"/>
          <w:lang w:val="sr-Cyrl-RS"/>
        </w:rPr>
        <w:t>(максимум 10 км)</w:t>
      </w:r>
      <w:r w:rsidRPr="006B6E15">
        <w:rPr>
          <w:rFonts w:eastAsia="Calibri"/>
          <w:b/>
          <w:szCs w:val="20"/>
          <w:lang w:val="sr-Cyrl-RS"/>
        </w:rPr>
        <w:t>.</w:t>
      </w:r>
      <w:r w:rsidR="00A13681">
        <w:rPr>
          <w:rFonts w:eastAsia="Calibri"/>
          <w:b/>
          <w:szCs w:val="20"/>
          <w:lang w:val="sr-Cyrl-RS"/>
        </w:rPr>
        <w:t xml:space="preserve"> </w:t>
      </w:r>
    </w:p>
    <w:p w:rsidR="00A13681" w:rsidRPr="006B6E15" w:rsidRDefault="00A13681" w:rsidP="006B6E15">
      <w:pPr>
        <w:ind w:right="4"/>
        <w:jc w:val="both"/>
        <w:rPr>
          <w:rFonts w:eastAsia="Calibri"/>
          <w:b/>
          <w:szCs w:val="20"/>
          <w:lang w:val="sr-Cyrl-RS"/>
        </w:rPr>
      </w:pPr>
      <w:r>
        <w:rPr>
          <w:rFonts w:eastAsia="Calibri"/>
          <w:b/>
          <w:szCs w:val="20"/>
          <w:lang w:val="sr-Cyrl-RS"/>
        </w:rPr>
        <w:t>Место испуњава услов да се налази на путу на коме је дозвољено кретање спорих возилиа - радне/грађевинске машине.</w:t>
      </w: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Pr="006B6E15">
        <w:rPr>
          <w:rFonts w:eastAsia="Calibri"/>
          <w:b/>
          <w:bCs/>
          <w:lang w:val="sr-Latn-CS"/>
        </w:rPr>
        <w:t>V</w:t>
      </w:r>
      <w:r w:rsidRPr="006B6E15">
        <w:rPr>
          <w:rFonts w:eastAsia="Calibri"/>
          <w:b/>
          <w:bC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5A0D77" w:rsidRPr="008E48EA" w:rsidRDefault="008E48EA" w:rsidP="005A0D77">
      <w:pPr>
        <w:ind w:right="4"/>
        <w:jc w:val="both"/>
        <w:rPr>
          <w:rFonts w:eastAsia="Calibri"/>
          <w:b/>
          <w:szCs w:val="20"/>
          <w:u w:val="single"/>
          <w:lang w:val="sr-Cyrl-RS"/>
        </w:rPr>
      </w:pPr>
      <w:r>
        <w:rPr>
          <w:rFonts w:eastAsia="Calibri"/>
          <w:b/>
          <w:szCs w:val="20"/>
          <w:u w:val="single"/>
          <w:lang w:val="sr-Cyrl-RS"/>
        </w:rPr>
        <w:lastRenderedPageBreak/>
        <w:t>Образац структура цене</w:t>
      </w:r>
    </w:p>
    <w:p w:rsidR="005A0D77" w:rsidRPr="008E48EA" w:rsidRDefault="005A0D77" w:rsidP="005A0D77">
      <w:pPr>
        <w:ind w:right="4"/>
        <w:jc w:val="both"/>
        <w:rPr>
          <w:rFonts w:eastAsia="Calibri"/>
          <w:b/>
          <w:szCs w:val="20"/>
          <w:u w:val="single"/>
          <w:lang w:val="sr-Cyrl-CS"/>
        </w:rPr>
      </w:pPr>
      <w:r w:rsidRPr="006B6E15">
        <w:rPr>
          <w:rFonts w:eastAsia="Calibri"/>
          <w:b/>
          <w:szCs w:val="20"/>
          <w:u w:val="single"/>
          <w:lang w:val="sr-Cyrl-CS"/>
        </w:rPr>
        <w:t xml:space="preserve"> Цена горива</w:t>
      </w:r>
      <w:r>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5A0D77" w:rsidRPr="006B6E15" w:rsidRDefault="005A0D77" w:rsidP="005A0D77">
      <w:pPr>
        <w:ind w:right="4"/>
        <w:rPr>
          <w:rFonts w:eastAsia="Calibri"/>
          <w:b/>
          <w:szCs w:val="20"/>
          <w:lang w:val="sr-Cyrl-CS"/>
        </w:rPr>
      </w:pPr>
    </w:p>
    <w:tbl>
      <w:tblPr>
        <w:tblW w:w="9856" w:type="dxa"/>
        <w:tblLook w:val="04A0" w:firstRow="1" w:lastRow="0" w:firstColumn="1" w:lastColumn="0" w:noHBand="0" w:noVBand="1"/>
      </w:tblPr>
      <w:tblGrid>
        <w:gridCol w:w="3880"/>
        <w:gridCol w:w="1487"/>
        <w:gridCol w:w="2112"/>
        <w:gridCol w:w="2377"/>
      </w:tblGrid>
      <w:tr w:rsidR="00E71FA5" w:rsidRPr="00A30AA8" w:rsidTr="0077375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E71FA5" w:rsidRPr="00D6340B" w:rsidRDefault="00E71FA5" w:rsidP="0077375C">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E71FA5" w:rsidRPr="0038042E" w:rsidRDefault="00E71FA5" w:rsidP="0077375C">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E71FA5" w:rsidRPr="005D16BD" w:rsidRDefault="00E71FA5" w:rsidP="0077375C">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E71FA5" w:rsidRDefault="00E71FA5" w:rsidP="0077375C">
            <w:pPr>
              <w:jc w:val="center"/>
              <w:rPr>
                <w:lang w:val="sr-Cyrl-RS"/>
              </w:rPr>
            </w:pPr>
            <w:r>
              <w:rPr>
                <w:lang w:val="sr-Cyrl-RS"/>
              </w:rPr>
              <w:t>ЦЕНА СА ПДВ-ом ПО ЈЕДИНИЦИ МЕРЕ</w:t>
            </w: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44453F" w:rsidRDefault="00E71FA5" w:rsidP="0077375C">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E71FA5" w:rsidRPr="0038042E"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77375C">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77375C">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77375C">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77375C">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МОТОРНО УЉЕ 10</w:t>
            </w:r>
            <w:r>
              <w:rPr>
                <w:lang w:val="sr-Latn-BA"/>
              </w:rPr>
              <w:t>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МОТОРНО УЉЕ 15W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ТЕ</w:t>
            </w:r>
            <w:r>
              <w:rPr>
                <w:lang w:val="sr-Cyrl-RS"/>
              </w:rPr>
              <w:t>Ч</w:t>
            </w:r>
            <w:r w:rsidRPr="00D6340B">
              <w:t>НОСТ ЗА ВЕТРОБРАНСКА СТАКЛА</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ТЕ</w:t>
            </w:r>
            <w:r>
              <w:rPr>
                <w:lang w:val="sr-Cyrl-RS"/>
              </w:rPr>
              <w:t>Ч</w:t>
            </w:r>
            <w:r>
              <w:t xml:space="preserve">НОСТ ЗА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E71FA5" w:rsidRDefault="00E71FA5" w:rsidP="0077375C">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E71FA5" w:rsidRPr="00F22EEC" w:rsidRDefault="00E71FA5" w:rsidP="0077375C">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single" w:sz="4" w:space="0" w:color="auto"/>
              <w:left w:val="single" w:sz="4" w:space="0" w:color="auto"/>
              <w:bottom w:val="single" w:sz="4" w:space="0" w:color="auto"/>
            </w:tcBorders>
            <w:shd w:val="clear" w:color="auto" w:fill="auto"/>
            <w:noWrap/>
          </w:tcPr>
          <w:p w:rsidR="00E71FA5" w:rsidRPr="00E71FA5" w:rsidRDefault="00E71FA5" w:rsidP="0077375C">
            <w:pPr>
              <w:jc w:val="center"/>
              <w:rPr>
                <w:lang w:val="sr-Cyrl-RS"/>
              </w:rPr>
            </w:pPr>
            <w:r>
              <w:rPr>
                <w:lang w:val="sr-Cyrl-RS"/>
              </w:rPr>
              <w:t>У К У П Н О</w:t>
            </w:r>
          </w:p>
        </w:tc>
        <w:tc>
          <w:tcPr>
            <w:tcW w:w="1487" w:type="dxa"/>
            <w:tcBorders>
              <w:top w:val="single" w:sz="4" w:space="0" w:color="auto"/>
              <w:left w:val="nil"/>
              <w:bottom w:val="single" w:sz="4" w:space="0" w:color="auto"/>
              <w:right w:val="single" w:sz="4" w:space="0" w:color="auto"/>
            </w:tcBorders>
          </w:tcPr>
          <w:p w:rsidR="00E71FA5" w:rsidRPr="000E120C" w:rsidRDefault="00E71FA5" w:rsidP="0077375C">
            <w:pPr>
              <w:jc w:val="center"/>
            </w:pP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r>
    </w:tbl>
    <w:p w:rsidR="00BB291F" w:rsidRPr="006B6E15" w:rsidRDefault="006B35FF" w:rsidP="008E48EA">
      <w:pPr>
        <w:tabs>
          <w:tab w:val="left" w:pos="2460"/>
        </w:tabs>
        <w:ind w:right="4"/>
        <w:jc w:val="both"/>
        <w:rPr>
          <w:rFonts w:eastAsia="Calibri"/>
          <w:b/>
          <w:szCs w:val="20"/>
          <w:lang w:val="sr-Cyrl-CS"/>
        </w:rPr>
      </w:pPr>
      <w:r>
        <w:rPr>
          <w:rFonts w:ascii="Arial" w:hAnsi="Arial" w:cs="Arial"/>
          <w:noProof/>
          <w:sz w:val="20"/>
          <w:szCs w:val="20"/>
          <w:lang w:val="sr-Latn-RS" w:eastAsia="sr-Latn-RS"/>
        </w:rPr>
        <mc:AlternateContent>
          <mc:Choice Requires="wps">
            <w:drawing>
              <wp:anchor distT="0" distB="0" distL="114300" distR="114300" simplePos="0" relativeHeight="251654144" behindDoc="1" locked="0" layoutInCell="0" allowOverlap="1" wp14:anchorId="595AE275" wp14:editId="0EAE7F0B">
                <wp:simplePos x="0" y="0"/>
                <wp:positionH relativeFrom="page">
                  <wp:posOffset>2254885</wp:posOffset>
                </wp:positionH>
                <wp:positionV relativeFrom="page">
                  <wp:posOffset>5359400</wp:posOffset>
                </wp:positionV>
                <wp:extent cx="768985" cy="0"/>
                <wp:effectExtent l="0" t="0" r="12065" b="19050"/>
                <wp:wrapNone/>
                <wp:docPr id="32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E7068" id="Freeform 322" o:spid="_x0000_s1026" style="position:absolute;margin-left:177.55pt;margin-top:422pt;width:60.5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sr-Latn-RS" w:eastAsia="sr-Latn-RS"/>
        </w:rPr>
        <mc:AlternateContent>
          <mc:Choice Requires="wps">
            <w:drawing>
              <wp:anchor distT="0" distB="0" distL="114300" distR="114300" simplePos="0" relativeHeight="251656192" behindDoc="1" locked="0" layoutInCell="0" allowOverlap="1" wp14:anchorId="574C88FC" wp14:editId="2E300A08">
                <wp:simplePos x="0" y="0"/>
                <wp:positionH relativeFrom="page">
                  <wp:posOffset>3498850</wp:posOffset>
                </wp:positionH>
                <wp:positionV relativeFrom="page">
                  <wp:posOffset>5359400</wp:posOffset>
                </wp:positionV>
                <wp:extent cx="768985" cy="0"/>
                <wp:effectExtent l="0" t="0" r="12065" b="19050"/>
                <wp:wrapNone/>
                <wp:docPr id="321"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0550D" id="Freeform 321" o:spid="_x0000_s1026" style="position:absolute;margin-left:275.5pt;margin-top:422pt;width:60.5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sr-Latn-RS" w:eastAsia="sr-Latn-RS"/>
        </w:rPr>
        <mc:AlternateContent>
          <mc:Choice Requires="wps">
            <w:drawing>
              <wp:anchor distT="0" distB="0" distL="114300" distR="114300" simplePos="0" relativeHeight="251659264" behindDoc="1" locked="0" layoutInCell="0" allowOverlap="1" wp14:anchorId="03FDB09F" wp14:editId="366D83D4">
                <wp:simplePos x="0" y="0"/>
                <wp:positionH relativeFrom="page">
                  <wp:posOffset>2254885</wp:posOffset>
                </wp:positionH>
                <wp:positionV relativeFrom="page">
                  <wp:posOffset>9079865</wp:posOffset>
                </wp:positionV>
                <wp:extent cx="768985" cy="0"/>
                <wp:effectExtent l="0" t="0" r="12065" b="19050"/>
                <wp:wrapNone/>
                <wp:docPr id="320"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A89C" id="Freeform 320" o:spid="_x0000_s1026" style="position:absolute;margin-left:177.55pt;margin-top:714.95pt;width:60.5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sr-Latn-RS" w:eastAsia="sr-Latn-RS"/>
        </w:rPr>
        <mc:AlternateContent>
          <mc:Choice Requires="wps">
            <w:drawing>
              <wp:anchor distT="0" distB="0" distL="114300" distR="114300" simplePos="0" relativeHeight="251662336" behindDoc="1" locked="0" layoutInCell="0" allowOverlap="1" wp14:anchorId="22671B1B" wp14:editId="6887B266">
                <wp:simplePos x="0" y="0"/>
                <wp:positionH relativeFrom="page">
                  <wp:posOffset>3498850</wp:posOffset>
                </wp:positionH>
                <wp:positionV relativeFrom="page">
                  <wp:posOffset>9079865</wp:posOffset>
                </wp:positionV>
                <wp:extent cx="768985" cy="0"/>
                <wp:effectExtent l="0" t="0" r="12065" b="19050"/>
                <wp:wrapNone/>
                <wp:docPr id="319"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E1B4" id="Freeform 319" o:spid="_x0000_s1026" style="position:absolute;margin-left:275.5pt;margin-top:714.95pt;width:60.5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" o:allowincell="f" path="m,l1211,e" filled="f" strokeweight=".24519mm">
                <v:path arrowok="t" o:connecttype="custom" o:connectlocs="0,0;768351,0" o:connectangles="0,0"/>
                <w10:wrap anchorx="page" anchory="page"/>
              </v:shape>
            </w:pict>
          </mc:Fallback>
        </mc:AlternateContent>
      </w:r>
      <w:r w:rsidR="00BB291F"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BB291F" w:rsidRPr="006B6E15" w:rsidRDefault="00BB291F" w:rsidP="00BB291F">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06438A" w:rsidRPr="005A0D77" w:rsidRDefault="0006438A" w:rsidP="00ED3EF0">
      <w:pPr>
        <w:rPr>
          <w:rFonts w:ascii="Arial" w:hAnsi="Arial" w:cs="Arial"/>
          <w:sz w:val="20"/>
          <w:szCs w:val="20"/>
          <w:lang w:val="sr-Cyrl-RS"/>
        </w:rPr>
        <w:sectPr w:rsidR="0006438A" w:rsidRPr="005A0D77" w:rsidSect="007F6679">
          <w:headerReference w:type="default" r:id="rId9"/>
          <w:footerReference w:type="default" r:id="rId10"/>
          <w:footerReference w:type="first" r:id="rId11"/>
          <w:pgSz w:w="11900" w:h="16840"/>
          <w:pgMar w:top="1040" w:right="1360" w:bottom="740" w:left="900" w:header="0" w:footer="144" w:gutter="0"/>
          <w:cols w:space="720" w:equalWidth="0">
            <w:col w:w="9640"/>
          </w:cols>
          <w:noEndnote/>
          <w:docGrid w:linePitch="326"/>
        </w:sectPr>
      </w:pP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6B744F" w:rsidRDefault="006B744F"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126B5E" w:rsidRDefault="00126B5E"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D772DC" w:rsidRDefault="00D772DC"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FF15A6" w:rsidRDefault="00FF15A6"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8E48EA" w:rsidRDefault="008E48EA" w:rsidP="00FF15A6">
      <w:pPr>
        <w:widowControl w:val="0"/>
        <w:autoSpaceDE w:val="0"/>
        <w:autoSpaceDN w:val="0"/>
        <w:adjustRightInd w:val="0"/>
        <w:spacing w:line="200" w:lineRule="exact"/>
        <w:rPr>
          <w:rFonts w:ascii="Arial" w:hAnsi="Arial" w:cs="Arial"/>
          <w:sz w:val="20"/>
          <w:szCs w:val="20"/>
          <w:lang w:val="sr-Cyrl-RS"/>
        </w:rPr>
      </w:pPr>
    </w:p>
    <w:p w:rsidR="00E71FA5" w:rsidRDefault="00E71FA5" w:rsidP="008E48EA">
      <w:pPr>
        <w:widowControl w:val="0"/>
        <w:autoSpaceDE w:val="0"/>
        <w:autoSpaceDN w:val="0"/>
        <w:adjustRightInd w:val="0"/>
        <w:spacing w:before="64"/>
        <w:ind w:right="-20"/>
        <w:rPr>
          <w:rFonts w:ascii="Arial" w:hAnsi="Arial" w:cs="Arial"/>
          <w:b/>
          <w:sz w:val="20"/>
          <w:szCs w:val="20"/>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rPr>
        <w:lastRenderedPageBreak/>
        <w:t>VII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431180" w:rsidRPr="00431180" w:rsidRDefault="00431180" w:rsidP="00431180">
      <w:pPr>
        <w:suppressAutoHyphens/>
        <w:rPr>
          <w:szCs w:val="20"/>
          <w:lang w:val="sr-Cyrl-RS" w:eastAsia="ar-SA"/>
        </w:rPr>
      </w:pPr>
      <w:r w:rsidRPr="00431180">
        <w:rPr>
          <w:rFonts w:ascii="TimesRoman" w:hAnsi="TimesRoman"/>
          <w:b/>
          <w:sz w:val="32"/>
          <w:szCs w:val="32"/>
          <w:lang w:eastAsia="ar-SA"/>
        </w:rPr>
        <w:t>V</w:t>
      </w:r>
      <w:r w:rsidR="005A0D77">
        <w:rPr>
          <w:b/>
          <w:sz w:val="32"/>
          <w:szCs w:val="32"/>
          <w:lang w:val="sr-Latn-BA" w:eastAsia="ar-SA"/>
        </w:rPr>
        <w:t>II</w:t>
      </w:r>
      <w:r w:rsidRPr="00431180">
        <w:rPr>
          <w:rFonts w:ascii="TimesRoman" w:hAnsi="TimesRoman"/>
          <w:b/>
          <w:sz w:val="32"/>
          <w:szCs w:val="32"/>
          <w:lang w:eastAsia="ar-SA"/>
        </w:rPr>
        <w:t xml:space="preserve"> </w:t>
      </w:r>
      <w:r w:rsidRPr="00431180">
        <w:rPr>
          <w:rFonts w:ascii="TimesRoman" w:hAnsi="TimesRoman"/>
          <w:b/>
          <w:sz w:val="32"/>
          <w:szCs w:val="32"/>
          <w:lang w:val="sr-Cyrl-CS" w:eastAsia="ar-SA"/>
        </w:rPr>
        <w:t xml:space="preserve">УГОВОР – ЈАВНА НАБАВКА БР. </w:t>
      </w:r>
      <w:r w:rsidR="00E71FA5">
        <w:rPr>
          <w:b/>
          <w:sz w:val="32"/>
          <w:szCs w:val="32"/>
          <w:lang w:val="sr-Cyrl-RS" w:eastAsia="ar-SA"/>
        </w:rPr>
        <w:t>1</w:t>
      </w:r>
      <w:r w:rsidRPr="00431180">
        <w:rPr>
          <w:rFonts w:ascii="TimesRoman" w:hAnsi="TimesRoman"/>
          <w:b/>
          <w:sz w:val="32"/>
          <w:szCs w:val="32"/>
          <w:lang w:val="sr-Cyrl-CS" w:eastAsia="ar-SA"/>
        </w:rPr>
        <w:t>/1</w:t>
      </w:r>
      <w:r w:rsidR="00E71FA5">
        <w:rPr>
          <w:b/>
          <w:sz w:val="32"/>
          <w:szCs w:val="32"/>
          <w:lang w:val="sr-Cyrl-RS" w:eastAsia="ar-SA"/>
        </w:rPr>
        <w:t>7</w:t>
      </w:r>
    </w:p>
    <w:p w:rsidR="00E71FA5" w:rsidRPr="00E71FA5" w:rsidRDefault="00E71FA5" w:rsidP="00431180">
      <w:pPr>
        <w:suppressAutoHyphens/>
        <w:spacing w:before="360"/>
        <w:rPr>
          <w:szCs w:val="20"/>
          <w:lang w:val="sr-Cyrl-CS" w:eastAsia="ar-SA"/>
        </w:rPr>
      </w:pPr>
      <w:r>
        <w:rPr>
          <w:rFonts w:ascii="TimesRoman" w:hAnsi="TimesRoman"/>
          <w:szCs w:val="20"/>
          <w:lang w:val="sr-Cyrl-CS" w:eastAsia="ar-SA"/>
        </w:rPr>
        <w:t>Закључен у Добановцима, дана:___________</w:t>
      </w:r>
      <w:r w:rsidR="00431180" w:rsidRPr="00431180">
        <w:rPr>
          <w:rFonts w:ascii="TimesRoman" w:hAnsi="TimesRoman"/>
          <w:szCs w:val="20"/>
          <w:lang w:val="sr-Cyrl-CS" w:eastAsia="ar-SA"/>
        </w:rPr>
        <w:t>који закључују:</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Cs/>
          <w:color w:val="000000"/>
          <w:kern w:val="2"/>
          <w:lang w:val="sr-Cyrl-RS" w:eastAsia="ar-SA"/>
        </w:rPr>
        <w:t>ЈП СУРЧИН</w:t>
      </w:r>
      <w:r w:rsidRPr="00E71FA5">
        <w:rPr>
          <w:rFonts w:ascii="Arial" w:eastAsia="Arial Unicode MS" w:hAnsi="Arial" w:cs="Arial"/>
          <w:i/>
          <w:iCs/>
          <w:color w:val="000000"/>
          <w:kern w:val="2"/>
          <w:lang w:eastAsia="ar-SA"/>
        </w:rPr>
        <w:t xml:space="preserve"> са седиштем у</w:t>
      </w:r>
      <w:r w:rsidRPr="00E71FA5">
        <w:rPr>
          <w:rFonts w:ascii="Arial" w:eastAsia="Arial Unicode MS" w:hAnsi="Arial" w:cs="Arial"/>
          <w:i/>
          <w:iCs/>
          <w:color w:val="000000"/>
          <w:kern w:val="2"/>
          <w:lang w:val="sr-Cyrl-RS" w:eastAsia="ar-SA"/>
        </w:rPr>
        <w:t xml:space="preserve"> Сурчину</w:t>
      </w:r>
      <w:r w:rsidRPr="00E71FA5">
        <w:rPr>
          <w:rFonts w:ascii="Arial" w:eastAsia="Arial Unicode MS" w:hAnsi="Arial" w:cs="Arial"/>
          <w:i/>
          <w:iCs/>
          <w:color w:val="000000"/>
          <w:kern w:val="2"/>
          <w:lang w:eastAsia="ar-SA"/>
        </w:rPr>
        <w:t xml:space="preserve">, улица </w:t>
      </w:r>
      <w:r w:rsidRPr="00E71FA5">
        <w:rPr>
          <w:rFonts w:ascii="Arial" w:eastAsia="Arial Unicode MS" w:hAnsi="Arial" w:cs="Arial"/>
          <w:i/>
          <w:iCs/>
          <w:color w:val="000000"/>
          <w:kern w:val="2"/>
          <w:lang w:val="sr-Cyrl-RS" w:eastAsia="ar-SA"/>
        </w:rPr>
        <w:t>Војвођанска бр. 80</w:t>
      </w:r>
      <w:r w:rsidRPr="00E71FA5">
        <w:rPr>
          <w:rFonts w:ascii="Arial" w:eastAsia="Arial Unicode MS" w:hAnsi="Arial" w:cs="Arial"/>
          <w:i/>
          <w:iCs/>
          <w:color w:val="000000"/>
          <w:kern w:val="2"/>
          <w:lang w:eastAsia="ar-SA"/>
        </w:rPr>
        <w:t>,</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Cyrl-RS" w:eastAsia="ar-SA"/>
        </w:rPr>
        <w:t>103880249</w:t>
      </w:r>
      <w:proofErr w:type="gramEnd"/>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Матични број: </w:t>
      </w:r>
      <w:r w:rsidRPr="00E71FA5">
        <w:rPr>
          <w:rFonts w:ascii="Arial" w:eastAsia="Arial Unicode MS" w:hAnsi="Arial" w:cs="Arial"/>
          <w:i/>
          <w:iCs/>
          <w:color w:val="000000"/>
          <w:kern w:val="2"/>
          <w:lang w:val="sr-Cyrl-RS" w:eastAsia="ar-SA"/>
        </w:rPr>
        <w:t>20044098</w:t>
      </w:r>
    </w:p>
    <w:p w:rsidR="00E71FA5" w:rsidRPr="00E71FA5" w:rsidRDefault="00E71FA5" w:rsidP="00E71FA5">
      <w:pPr>
        <w:suppressAutoHyphens/>
        <w:spacing w:line="100" w:lineRule="atLeast"/>
        <w:rPr>
          <w:rFonts w:ascii="Arial" w:eastAsia="Arial Unicode MS" w:hAnsi="Arial" w:cs="Arial"/>
          <w:i/>
          <w:iCs/>
          <w:color w:val="000000"/>
          <w:kern w:val="2"/>
          <w:lang w:val="sr-Latn-BA" w:eastAsia="ar-SA"/>
        </w:rPr>
      </w:pPr>
      <w:r w:rsidRPr="00E71FA5">
        <w:rPr>
          <w:rFonts w:ascii="Arial" w:eastAsia="Arial Unicode MS" w:hAnsi="Arial" w:cs="Arial"/>
          <w:i/>
          <w:iCs/>
          <w:color w:val="000000"/>
          <w:kern w:val="2"/>
          <w:lang w:eastAsia="ar-SA"/>
        </w:rPr>
        <w:t xml:space="preserve">Број рачуна: </w:t>
      </w:r>
      <w:r w:rsidRPr="00E71FA5">
        <w:rPr>
          <w:rFonts w:ascii="Arial" w:eastAsia="Arial Unicode MS" w:hAnsi="Arial" w:cs="Arial"/>
          <w:i/>
          <w:iCs/>
          <w:color w:val="000000"/>
          <w:kern w:val="2"/>
          <w:lang w:val="sr-Cyrl-RS" w:eastAsia="ar-SA"/>
        </w:rPr>
        <w:t xml:space="preserve">330-401-5086-97 </w:t>
      </w:r>
      <w:r w:rsidRPr="00E71FA5">
        <w:rPr>
          <w:rFonts w:ascii="Arial" w:eastAsia="Arial Unicode MS" w:hAnsi="Arial" w:cs="Arial"/>
          <w:i/>
          <w:iCs/>
          <w:color w:val="000000"/>
          <w:kern w:val="2"/>
          <w:lang w:eastAsia="ar-SA"/>
        </w:rPr>
        <w:t>Назив банке</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Latn-BA" w:eastAsia="ar-SA"/>
        </w:rPr>
        <w:t>Credit</w:t>
      </w:r>
      <w:proofErr w:type="gramEnd"/>
      <w:r w:rsidRPr="00E71FA5">
        <w:rPr>
          <w:rFonts w:ascii="Arial" w:eastAsia="Arial Unicode MS" w:hAnsi="Arial" w:cs="Arial"/>
          <w:i/>
          <w:iCs/>
          <w:color w:val="000000"/>
          <w:kern w:val="2"/>
          <w:lang w:val="sr-Latn-BA" w:eastAsia="ar-SA"/>
        </w:rPr>
        <w:t xml:space="preserve"> Agricole bank.</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заступа</w:t>
      </w:r>
      <w:r w:rsidRPr="00E71FA5">
        <w:rPr>
          <w:rFonts w:ascii="Arial" w:eastAsia="Arial Unicode MS" w:hAnsi="Arial" w:cs="Arial"/>
          <w:i/>
          <w:iCs/>
          <w:color w:val="000000"/>
          <w:kern w:val="2"/>
          <w:lang w:val="sr-Cyrl-RS" w:eastAsia="ar-SA"/>
        </w:rPr>
        <w:t xml:space="preserve"> директор Бојан Игњатић, </w:t>
      </w:r>
      <w:r w:rsidRPr="00E71FA5">
        <w:rPr>
          <w:rFonts w:ascii="Arial" w:eastAsia="Arial Unicode MS" w:hAnsi="Arial" w:cs="Arial"/>
          <w:i/>
          <w:iCs/>
          <w:color w:val="000000"/>
          <w:kern w:val="2"/>
          <w:lang w:eastAsia="ar-SA"/>
        </w:rPr>
        <w:t>у даљем тексту:</w:t>
      </w:r>
      <w:r w:rsidRPr="00E71FA5">
        <w:rPr>
          <w:rFonts w:ascii="Arial" w:eastAsia="Arial Unicode MS" w:hAnsi="Arial" w:cs="Arial"/>
          <w:i/>
          <w:iCs/>
          <w:color w:val="000000"/>
          <w:kern w:val="2"/>
          <w:lang w:val="sr-Cyrl-RS" w:eastAsia="ar-SA"/>
        </w:rPr>
        <w:t xml:space="preserve"> НАРУЧИЛАЦ.</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val="sr-Cyrl-RS" w:eastAsia="ar-SA"/>
        </w:rPr>
        <w:t>и</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________________________________________________________________________________________________________________________________________________</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Матични број:</w:t>
      </w:r>
      <w:r w:rsidRPr="00E71FA5">
        <w:rPr>
          <w:rFonts w:ascii="Arial" w:eastAsia="Arial Unicode MS" w:hAnsi="Arial" w:cs="Arial"/>
          <w:i/>
          <w:iCs/>
          <w:color w:val="000000"/>
          <w:kern w:val="2"/>
          <w:lang w:val="sr-Cyrl-RS" w:eastAsia="ar-SA"/>
        </w:rPr>
        <w:t xml:space="preserve"> </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рачуна: </w:t>
      </w:r>
      <w:r>
        <w:rPr>
          <w:rFonts w:ascii="Arial" w:eastAsia="Arial Unicode MS" w:hAnsi="Arial" w:cs="Arial"/>
          <w:i/>
          <w:iCs/>
          <w:color w:val="000000"/>
          <w:kern w:val="2"/>
          <w:lang w:val="sr-Cyrl-RS" w:eastAsia="ar-SA"/>
        </w:rPr>
        <w:t>_________________</w:t>
      </w:r>
      <w:r w:rsidRPr="00E71FA5">
        <w:rPr>
          <w:rFonts w:ascii="Arial" w:eastAsia="Arial Unicode MS" w:hAnsi="Arial" w:cs="Arial"/>
          <w:i/>
          <w:iCs/>
          <w:color w:val="000000"/>
          <w:kern w:val="2"/>
          <w:lang w:eastAsia="ar-SA"/>
        </w:rPr>
        <w:t xml:space="preserve"> Назив банке</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Телефон</w:t>
      </w:r>
      <w:r w:rsidRPr="00E71FA5">
        <w:rPr>
          <w:rFonts w:ascii="Arial" w:eastAsia="Arial Unicode MS" w:hAnsi="Arial" w:cs="Arial"/>
          <w:i/>
          <w:iCs/>
          <w:color w:val="000000"/>
          <w:kern w:val="2"/>
          <w:lang w:val="sr-Cyrl-RS" w:eastAsia="ar-SA"/>
        </w:rPr>
        <w:t xml:space="preserve">: </w:t>
      </w:r>
      <w:r>
        <w:rPr>
          <w:rFonts w:ascii="Arial" w:eastAsia="Arial Unicode MS" w:hAnsi="Arial" w:cs="Arial"/>
          <w:i/>
          <w:iCs/>
          <w:color w:val="000000"/>
          <w:kern w:val="2"/>
          <w:lang w:val="sr-Cyrl-RS" w:eastAsia="ar-SA"/>
        </w:rPr>
        <w:t>____________________</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Телефакс</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___________________</w:t>
      </w:r>
    </w:p>
    <w:p w:rsidR="00E71FA5" w:rsidRPr="00E71FA5" w:rsidRDefault="00E71FA5" w:rsidP="00E71FA5">
      <w:pPr>
        <w:suppressAutoHyphens/>
        <w:spacing w:line="100" w:lineRule="atLeast"/>
        <w:rPr>
          <w:rFonts w:ascii="Arial" w:eastAsia="Arial Unicode MS" w:hAnsi="Arial" w:cs="Arial"/>
          <w:i/>
          <w:iCs/>
          <w:color w:val="000000"/>
          <w:kern w:val="2"/>
          <w:lang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w:t>
      </w:r>
      <w:r w:rsidRPr="00E71FA5">
        <w:rPr>
          <w:rFonts w:ascii="Arial" w:eastAsia="Arial Unicode MS" w:hAnsi="Arial" w:cs="Arial"/>
          <w:i/>
          <w:iCs/>
          <w:color w:val="000000"/>
          <w:kern w:val="2"/>
          <w:lang w:val="sr-Cyrl-RS" w:eastAsia="ar-SA"/>
        </w:rPr>
        <w:t xml:space="preserve">а </w:t>
      </w:r>
      <w:r>
        <w:rPr>
          <w:rFonts w:ascii="Arial" w:eastAsia="Arial Unicode MS" w:hAnsi="Arial" w:cs="Arial"/>
          <w:i/>
          <w:iCs/>
          <w:color w:val="000000"/>
          <w:kern w:val="2"/>
          <w:lang w:val="sr-Cyrl-RS" w:eastAsia="ar-SA"/>
        </w:rPr>
        <w:t>__________________</w:t>
      </w:r>
      <w:r w:rsidRPr="00E71FA5">
        <w:rPr>
          <w:rFonts w:ascii="Arial" w:eastAsia="Arial Unicode MS" w:hAnsi="Arial" w:cs="Arial"/>
          <w:i/>
          <w:iCs/>
          <w:color w:val="000000"/>
          <w:kern w:val="2"/>
          <w:lang w:eastAsia="ar-SA"/>
        </w:rPr>
        <w:t>. у</w:t>
      </w:r>
      <w:r w:rsidRPr="00E71FA5">
        <w:rPr>
          <w:rFonts w:ascii="Arial" w:eastAsia="Arial Unicode MS" w:hAnsi="Arial" w:cs="Arial"/>
          <w:i/>
          <w:iCs/>
          <w:color w:val="000000"/>
          <w:kern w:val="2"/>
          <w:lang w:val="sr-Cyrl-CS" w:eastAsia="ar-SA"/>
        </w:rPr>
        <w:t xml:space="preserve"> </w:t>
      </w:r>
      <w:r w:rsidRPr="00E71FA5">
        <w:rPr>
          <w:rFonts w:ascii="Arial" w:eastAsia="Arial Unicode MS" w:hAnsi="Arial" w:cs="Arial"/>
          <w:i/>
          <w:iCs/>
          <w:color w:val="000000"/>
          <w:kern w:val="2"/>
          <w:lang w:eastAsia="ar-SA"/>
        </w:rPr>
        <w:t>даљем тексту:</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val="sr-Cyrl-RS" w:eastAsia="ar-SA"/>
        </w:rPr>
        <w:tab/>
        <w:t>ИСПОРУЧИЛАЦ.</w:t>
      </w:r>
    </w:p>
    <w:p w:rsidR="00E71FA5" w:rsidRPr="00E71FA5" w:rsidRDefault="00E71FA5" w:rsidP="00E71FA5">
      <w:pPr>
        <w:suppressAutoHyphens/>
        <w:spacing w:line="100" w:lineRule="atLeast"/>
        <w:rPr>
          <w:rFonts w:ascii="Arial" w:eastAsia="Arial Unicode MS" w:hAnsi="Arial" w:cs="Arial"/>
          <w:i/>
          <w:iCs/>
          <w:color w:val="000000"/>
          <w:kern w:val="2"/>
          <w:lang w:eastAsia="ar-SA"/>
        </w:rPr>
      </w:pPr>
    </w:p>
    <w:p w:rsidR="00E71FA5" w:rsidRPr="00E71FA5" w:rsidRDefault="00E71FA5" w:rsidP="00E71FA5">
      <w:pPr>
        <w:suppressAutoHyphens/>
        <w:spacing w:line="100" w:lineRule="atLeast"/>
        <w:rPr>
          <w:rFonts w:ascii="Arial" w:eastAsia="Arial Unicode MS" w:hAnsi="Arial" w:cs="Arial"/>
          <w:i/>
          <w:iCs/>
          <w:color w:val="000000"/>
          <w:kern w:val="2"/>
          <w:lang w:eastAsia="ar-SA"/>
        </w:rPr>
      </w:pPr>
      <w:r w:rsidRPr="00E71FA5">
        <w:rPr>
          <w:rFonts w:ascii="Arial" w:eastAsia="Arial Unicode MS" w:hAnsi="Arial" w:cs="Arial"/>
          <w:i/>
          <w:iCs/>
          <w:color w:val="000000"/>
          <w:kern w:val="2"/>
          <w:lang w:eastAsia="ar-SA"/>
        </w:rPr>
        <w:t>Основ уговора:</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ЈН</w:t>
      </w:r>
      <w:r w:rsidRPr="00E71FA5">
        <w:rPr>
          <w:rFonts w:ascii="Arial" w:eastAsia="Arial Unicode MS" w:hAnsi="Arial" w:cs="Arial"/>
          <w:i/>
          <w:iCs/>
          <w:color w:val="000000"/>
          <w:kern w:val="2"/>
          <w:lang w:val="sr-Cyrl-RS" w:eastAsia="ar-SA"/>
        </w:rPr>
        <w:t>МВ</w:t>
      </w:r>
      <w:r w:rsidRPr="00E71FA5">
        <w:rPr>
          <w:rFonts w:ascii="Arial" w:eastAsia="Arial Unicode MS" w:hAnsi="Arial" w:cs="Arial"/>
          <w:i/>
          <w:iCs/>
          <w:color w:val="000000"/>
          <w:kern w:val="2"/>
          <w:lang w:eastAsia="ar-SA"/>
        </w:rPr>
        <w:t xml:space="preserve"> Број:</w:t>
      </w:r>
      <w:r>
        <w:rPr>
          <w:rFonts w:ascii="Arial" w:eastAsia="Arial Unicode MS" w:hAnsi="Arial" w:cs="Arial"/>
          <w:i/>
          <w:iCs/>
          <w:color w:val="000000"/>
          <w:kern w:val="2"/>
          <w:lang w:val="sr-Cyrl-RS" w:eastAsia="ar-SA"/>
        </w:rPr>
        <w:t xml:space="preserve"> 1/17</w:t>
      </w:r>
    </w:p>
    <w:p w:rsidR="00A83367" w:rsidRDefault="00E71FA5" w:rsidP="00A83367">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и датум одлуке о </w:t>
      </w:r>
      <w:r w:rsidRPr="00E71FA5">
        <w:rPr>
          <w:rFonts w:ascii="Arial" w:eastAsia="Arial Unicode MS" w:hAnsi="Arial" w:cs="Arial"/>
          <w:i/>
          <w:iCs/>
          <w:color w:val="000000"/>
          <w:kern w:val="2"/>
          <w:lang w:val="sr-Cyrl-CS" w:eastAsia="ar-SA"/>
        </w:rPr>
        <w:t>додели уговора</w:t>
      </w:r>
      <w:proofErr w:type="gramStart"/>
      <w:r w:rsidRPr="00E71FA5">
        <w:rPr>
          <w:rFonts w:ascii="Arial" w:eastAsia="Arial Unicode MS" w:hAnsi="Arial" w:cs="Arial"/>
          <w:i/>
          <w:iCs/>
          <w:color w:val="000000"/>
          <w:kern w:val="2"/>
          <w:lang w:eastAsia="ar-SA"/>
        </w:rPr>
        <w:t>:</w:t>
      </w:r>
      <w:r w:rsidR="00A83367">
        <w:rPr>
          <w:rFonts w:ascii="Arial" w:eastAsia="Arial Unicode MS" w:hAnsi="Arial" w:cs="Arial"/>
          <w:i/>
          <w:iCs/>
          <w:color w:val="000000"/>
          <w:kern w:val="2"/>
          <w:lang w:val="sr-Cyrl-RS" w:eastAsia="ar-SA"/>
        </w:rPr>
        <w:t>_</w:t>
      </w:r>
      <w:proofErr w:type="gramEnd"/>
      <w:r w:rsidR="00A83367">
        <w:rPr>
          <w:rFonts w:ascii="Arial" w:eastAsia="Arial Unicode MS" w:hAnsi="Arial" w:cs="Arial"/>
          <w:i/>
          <w:iCs/>
          <w:color w:val="000000"/>
          <w:kern w:val="2"/>
          <w:lang w:val="sr-Cyrl-RS" w:eastAsia="ar-SA"/>
        </w:rPr>
        <w:t>_________________________________</w:t>
      </w:r>
      <w:r w:rsidR="00A83367" w:rsidRPr="00E71FA5">
        <w:rPr>
          <w:rFonts w:ascii="Arial" w:eastAsia="Arial Unicode MS" w:hAnsi="Arial" w:cs="Arial"/>
          <w:i/>
          <w:iCs/>
          <w:color w:val="000000"/>
          <w:kern w:val="2"/>
          <w:lang w:eastAsia="ar-SA"/>
        </w:rPr>
        <w:t xml:space="preserve"> </w:t>
      </w:r>
      <w:r w:rsidRPr="00E71FA5">
        <w:rPr>
          <w:rFonts w:ascii="Arial" w:eastAsia="Arial Unicode MS" w:hAnsi="Arial" w:cs="Arial"/>
          <w:i/>
          <w:iCs/>
          <w:color w:val="000000"/>
          <w:kern w:val="2"/>
          <w:lang w:eastAsia="ar-SA"/>
        </w:rPr>
        <w:t>Понуда изабраног понуђача бр</w:t>
      </w:r>
      <w:r w:rsidRPr="00E71FA5">
        <w:rPr>
          <w:rFonts w:ascii="Arial" w:eastAsia="Arial Unicode MS" w:hAnsi="Arial" w:cs="Arial"/>
          <w:i/>
          <w:iCs/>
          <w:color w:val="000000"/>
          <w:kern w:val="2"/>
          <w:lang w:val="sr-Cyrl-RS" w:eastAsia="ar-SA"/>
        </w:rPr>
        <w:t xml:space="preserve">. </w:t>
      </w:r>
      <w:r w:rsidR="00A83367">
        <w:rPr>
          <w:rFonts w:ascii="Arial" w:eastAsia="Arial Unicode MS" w:hAnsi="Arial" w:cs="Arial"/>
          <w:i/>
          <w:iCs/>
          <w:color w:val="000000"/>
          <w:kern w:val="2"/>
          <w:lang w:val="sr-Cyrl-RS" w:eastAsia="ar-SA"/>
        </w:rPr>
        <w:t>____________________________________</w:t>
      </w:r>
      <w:r w:rsidRPr="00E71FA5">
        <w:rPr>
          <w:rFonts w:ascii="Arial" w:eastAsia="Arial Unicode MS" w:hAnsi="Arial" w:cs="Arial"/>
          <w:i/>
          <w:iCs/>
          <w:color w:val="000000"/>
          <w:kern w:val="2"/>
          <w:lang w:eastAsia="ar-SA"/>
        </w:rPr>
        <w:t>.</w:t>
      </w:r>
    </w:p>
    <w:p w:rsidR="00A83367" w:rsidRDefault="00A83367" w:rsidP="00A83367">
      <w:pPr>
        <w:suppressAutoHyphens/>
        <w:spacing w:line="100" w:lineRule="atLeast"/>
        <w:rPr>
          <w:rFonts w:ascii="Arial" w:eastAsia="Arial Unicode MS" w:hAnsi="Arial" w:cs="Arial"/>
          <w:i/>
          <w:iCs/>
          <w:color w:val="000000"/>
          <w:kern w:val="2"/>
          <w:lang w:val="sr-Cyrl-RS" w:eastAsia="ar-SA"/>
        </w:rPr>
      </w:pPr>
    </w:p>
    <w:p w:rsidR="00431180" w:rsidRPr="00A83367" w:rsidRDefault="00431180" w:rsidP="00A83367">
      <w:pPr>
        <w:suppressAutoHyphens/>
        <w:spacing w:line="100" w:lineRule="atLeast"/>
        <w:rPr>
          <w:rFonts w:ascii="Arial" w:eastAsia="Arial Unicode MS" w:hAnsi="Arial" w:cs="Arial"/>
          <w:i/>
          <w:iCs/>
          <w:color w:val="000000"/>
          <w:kern w:val="2"/>
          <w:szCs w:val="24"/>
          <w:lang w:val="sr-Cyrl-RS" w:eastAsia="ar-SA"/>
        </w:rPr>
      </w:pPr>
      <w:r w:rsidRPr="00431180">
        <w:rPr>
          <w:rFonts w:ascii="TimesRoman" w:hAnsi="TimesRoman"/>
          <w:b/>
          <w:szCs w:val="20"/>
          <w:lang w:val="sr-Cyrl-CS" w:eastAsia="ar-SA"/>
        </w:rPr>
        <w:t>Констатације</w:t>
      </w:r>
    </w:p>
    <w:p w:rsidR="00431180" w:rsidRPr="00431180" w:rsidRDefault="00431180" w:rsidP="00431180">
      <w:pPr>
        <w:suppressAutoHyphens/>
        <w:spacing w:before="360"/>
        <w:jc w:val="center"/>
        <w:rPr>
          <w:rFonts w:ascii="TimesRoman" w:hAnsi="TimesRoman"/>
          <w:b/>
          <w:szCs w:val="20"/>
          <w:lang w:val="sr-Cyrl-CS" w:eastAsia="ar-SA"/>
        </w:rPr>
      </w:pPr>
      <w:r w:rsidRPr="00431180">
        <w:rPr>
          <w:rFonts w:ascii="TimesRoman" w:hAnsi="TimesRoman"/>
          <w:b/>
          <w:szCs w:val="20"/>
          <w:lang w:val="sr-Cyrl-CS" w:eastAsia="ar-SA"/>
        </w:rPr>
        <w:t>Члан1.</w:t>
      </w:r>
    </w:p>
    <w:p w:rsidR="00431180" w:rsidRPr="00431180" w:rsidRDefault="00431180" w:rsidP="00431180">
      <w:pPr>
        <w:numPr>
          <w:ilvl w:val="1"/>
          <w:numId w:val="16"/>
        </w:numPr>
        <w:suppressAutoHyphens/>
        <w:spacing w:before="120" w:after="200" w:line="276" w:lineRule="auto"/>
        <w:jc w:val="both"/>
        <w:rPr>
          <w:rFonts w:ascii="TimesRoman" w:hAnsi="TimesRoman"/>
          <w:szCs w:val="20"/>
          <w:lang w:val="sr-Cyrl-CS" w:eastAsia="ar-SA"/>
        </w:rPr>
      </w:pPr>
      <w:r w:rsidRPr="00431180">
        <w:rPr>
          <w:rFonts w:ascii="TimesRoman" w:hAnsi="TimesRoman"/>
          <w:szCs w:val="20"/>
          <w:lang w:val="sr-Cyrl-CS" w:eastAsia="ar-SA"/>
        </w:rPr>
        <w:t>Уговорне стране констатују:</w:t>
      </w:r>
    </w:p>
    <w:p w:rsidR="00431180" w:rsidRPr="008E48EA" w:rsidRDefault="00431180" w:rsidP="008E48EA">
      <w:pPr>
        <w:numPr>
          <w:ilvl w:val="2"/>
          <w:numId w:val="17"/>
        </w:numPr>
        <w:suppressAutoHyphens/>
        <w:spacing w:before="120" w:after="200" w:line="276" w:lineRule="auto"/>
        <w:ind w:hanging="360"/>
        <w:jc w:val="both"/>
        <w:rPr>
          <w:rFonts w:ascii="TimesRoman" w:hAnsi="TimesRoman"/>
          <w:szCs w:val="20"/>
          <w:lang w:val="sr-Cyrl-CS" w:eastAsia="ar-SA"/>
        </w:rPr>
      </w:pPr>
      <w:r w:rsidRPr="00431180">
        <w:rPr>
          <w:rFonts w:ascii="TimesRoman" w:hAnsi="TimesRoman"/>
          <w:szCs w:val="20"/>
          <w:lang w:val="sr-Cyrl-CS" w:eastAsia="ar-SA"/>
        </w:rPr>
        <w:t>да је Наручилац, сагласно одредбама Закона о јавним набавкама ( „С</w:t>
      </w:r>
      <w:r>
        <w:rPr>
          <w:rFonts w:ascii="TimesRoman" w:hAnsi="TimesRoman"/>
          <w:szCs w:val="20"/>
          <w:lang w:val="sr-Cyrl-CS" w:eastAsia="ar-SA"/>
        </w:rPr>
        <w:t>л. гласник РС“ бр. 124/2012; 14/2015 и 68/2015</w:t>
      </w:r>
      <w:r w:rsidRPr="00431180">
        <w:rPr>
          <w:rFonts w:ascii="TimesRoman" w:hAnsi="TimesRoman"/>
          <w:szCs w:val="20"/>
          <w:lang w:val="sr-Cyrl-CS" w:eastAsia="ar-SA"/>
        </w:rPr>
        <w:t>), на основу јавног позива за подношењ</w:t>
      </w:r>
      <w:r w:rsidR="00E71FA5">
        <w:rPr>
          <w:rFonts w:ascii="TimesRoman" w:hAnsi="TimesRoman"/>
          <w:szCs w:val="20"/>
          <w:lang w:val="sr-Cyrl-CS" w:eastAsia="ar-SA"/>
        </w:rPr>
        <w:t>е понуда за јавну набавку бр. 1</w:t>
      </w:r>
      <w:r w:rsidRPr="00431180">
        <w:rPr>
          <w:rFonts w:ascii="TimesRoman" w:hAnsi="TimesRoman"/>
          <w:szCs w:val="20"/>
          <w:lang w:val="sr-Cyrl-CS" w:eastAsia="ar-SA"/>
        </w:rPr>
        <w:t>/1</w:t>
      </w:r>
      <w:r w:rsidR="00E71FA5">
        <w:rPr>
          <w:szCs w:val="20"/>
          <w:lang w:val="sr-Cyrl-RS" w:eastAsia="ar-SA"/>
        </w:rPr>
        <w:t>7</w:t>
      </w:r>
      <w:r w:rsidRPr="00431180">
        <w:rPr>
          <w:rFonts w:ascii="TimesRoman" w:hAnsi="TimesRoman"/>
          <w:szCs w:val="20"/>
          <w:lang w:val="sr-Cyrl-CS" w:eastAsia="ar-SA"/>
        </w:rPr>
        <w:t xml:space="preserve">, спровео отворени поступак јавне набавке, </w:t>
      </w:r>
      <w:r w:rsidRPr="00431180">
        <w:rPr>
          <w:b/>
          <w:u w:val="single"/>
          <w:lang w:val="sr-Cyrl-RS"/>
        </w:rPr>
        <w:t>Набав</w:t>
      </w:r>
      <w:r>
        <w:rPr>
          <w:b/>
          <w:u w:val="single"/>
          <w:lang w:val="sr-Cyrl-RS"/>
        </w:rPr>
        <w:t>ка горива</w:t>
      </w:r>
      <w:r w:rsidR="00E71FA5">
        <w:rPr>
          <w:b/>
          <w:u w:val="single"/>
          <w:lang w:val="sr-Cyrl-RS"/>
        </w:rPr>
        <w:t>, уља и мазива</w:t>
      </w:r>
    </w:p>
    <w:p w:rsidR="00431180" w:rsidRPr="00431180" w:rsidRDefault="00431180" w:rsidP="00431180">
      <w:pPr>
        <w:numPr>
          <w:ilvl w:val="0"/>
          <w:numId w:val="15"/>
        </w:numPr>
        <w:suppressAutoHyphens/>
        <w:spacing w:after="200" w:line="276" w:lineRule="auto"/>
        <w:jc w:val="both"/>
        <w:rPr>
          <w:rFonts w:ascii="TimesRoman" w:hAnsi="TimesRoman"/>
          <w:szCs w:val="20"/>
          <w:lang w:val="sr-Cyrl-CS" w:eastAsia="ar-SA"/>
        </w:rPr>
      </w:pPr>
      <w:r w:rsidRPr="00431180">
        <w:rPr>
          <w:rFonts w:ascii="Calibri" w:hAnsi="Calibri"/>
          <w:szCs w:val="20"/>
          <w:lang w:val="sr-Cyrl-RS" w:eastAsia="ar-SA"/>
        </w:rPr>
        <w:lastRenderedPageBreak/>
        <w:t>Д</w:t>
      </w:r>
      <w:r w:rsidRPr="00431180">
        <w:rPr>
          <w:rFonts w:ascii="TimesRoman" w:hAnsi="TimesRoman"/>
          <w:szCs w:val="20"/>
          <w:lang w:val="sr-Cyrl-CS" w:eastAsia="ar-SA"/>
        </w:rPr>
        <w:t xml:space="preserve">а је Понуђач доставио Понуду за јавну набавку бр. </w:t>
      </w:r>
      <w:r w:rsidR="00E71FA5">
        <w:rPr>
          <w:rFonts w:ascii="Calibri" w:hAnsi="Calibri"/>
          <w:szCs w:val="20"/>
          <w:lang w:val="sr-Cyrl-RS" w:eastAsia="ar-SA"/>
        </w:rPr>
        <w:t>1/</w:t>
      </w:r>
      <w:r w:rsidR="00E71FA5">
        <w:rPr>
          <w:rFonts w:ascii="TimesRoman" w:hAnsi="TimesRoman"/>
          <w:szCs w:val="20"/>
          <w:lang w:val="sr-Cyrl-CS" w:eastAsia="ar-SA"/>
        </w:rPr>
        <w:t>17</w:t>
      </w:r>
      <w:r w:rsidRPr="00431180">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r w:rsidRPr="00431180">
        <w:rPr>
          <w:rFonts w:ascii="TimesRoman" w:hAnsi="TimesRoman"/>
          <w:szCs w:val="20"/>
          <w:lang w:eastAsia="ar-SA"/>
        </w:rPr>
        <w:t>.</w:t>
      </w:r>
    </w:p>
    <w:p w:rsidR="00431180" w:rsidRPr="00431180" w:rsidRDefault="00431180" w:rsidP="00431180">
      <w:pPr>
        <w:suppressAutoHyphens/>
        <w:ind w:left="720"/>
        <w:jc w:val="both"/>
        <w:rPr>
          <w:rFonts w:ascii="TimesRoman" w:hAnsi="TimesRoman"/>
          <w:szCs w:val="20"/>
          <w:lang w:val="sr-Cyrl-CS" w:eastAsia="ar-SA"/>
        </w:rPr>
      </w:pPr>
    </w:p>
    <w:p w:rsidR="00431180" w:rsidRPr="008E48EA" w:rsidRDefault="00431180" w:rsidP="008E48EA">
      <w:pPr>
        <w:numPr>
          <w:ilvl w:val="0"/>
          <w:numId w:val="15"/>
        </w:numPr>
        <w:suppressAutoHyphens/>
        <w:spacing w:after="200" w:line="276" w:lineRule="auto"/>
        <w:jc w:val="both"/>
        <w:rPr>
          <w:rFonts w:ascii="TimesRoman" w:hAnsi="TimesRoman"/>
          <w:szCs w:val="20"/>
          <w:lang w:val="sr-Cyrl-CS" w:eastAsia="ar-SA"/>
        </w:rPr>
      </w:pPr>
      <w:r w:rsidRPr="00431180">
        <w:rPr>
          <w:rFonts w:ascii="TimesRoman" w:hAnsi="TimesRoman"/>
          <w:szCs w:val="20"/>
          <w:lang w:val="sr-Cyrl-CS" w:eastAsia="ar-SA"/>
        </w:rPr>
        <w:t>Да је Наручилац, на основу понуде Понуђача и Одлуке о избору најповољније понуде бр. _________________ од ____________________ год. одабрао Понуђача____________________________ по спроведен</w:t>
      </w:r>
      <w:r w:rsidR="00E71FA5">
        <w:rPr>
          <w:rFonts w:ascii="TimesRoman" w:hAnsi="TimesRoman"/>
          <w:szCs w:val="20"/>
          <w:lang w:val="sr-Cyrl-CS" w:eastAsia="ar-SA"/>
        </w:rPr>
        <w:t>ом поступку јавне набавке бр. 1/17</w:t>
      </w:r>
      <w:r w:rsidRPr="00431180">
        <w:rPr>
          <w:rFonts w:ascii="TimesRoman" w:hAnsi="TimesRoman"/>
          <w:szCs w:val="20"/>
          <w:lang w:val="sr-Cyrl-CS" w:eastAsia="ar-SA"/>
        </w:rPr>
        <w:t>.</w:t>
      </w:r>
      <w:r w:rsidR="00E71FA5" w:rsidRPr="008E48EA">
        <w:rPr>
          <w:rFonts w:eastAsia="Arial Unicode MS"/>
          <w:b/>
          <w:bCs/>
          <w:color w:val="000000"/>
          <w:kern w:val="2"/>
          <w:lang w:eastAsia="ar-SA"/>
        </w:rPr>
        <w:t xml:space="preserve">   </w:t>
      </w:r>
    </w:p>
    <w:p w:rsidR="008E48EA" w:rsidRDefault="008E48EA" w:rsidP="008E48EA">
      <w:pPr>
        <w:suppressAutoHyphens/>
        <w:spacing w:line="100" w:lineRule="atLeast"/>
        <w:jc w:val="center"/>
        <w:rPr>
          <w:rFonts w:eastAsia="Arial Unicode MS"/>
          <w:b/>
          <w:color w:val="000000"/>
          <w:kern w:val="2"/>
          <w:lang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Члан 2.</w:t>
      </w:r>
    </w:p>
    <w:p w:rsidR="00E71FA5"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Предмет овог Уговора је јавна набавка горив</w:t>
      </w:r>
      <w:r w:rsidR="00E71FA5">
        <w:rPr>
          <w:rFonts w:eastAsia="Arial Unicode MS"/>
          <w:color w:val="000000"/>
          <w:kern w:val="2"/>
          <w:lang w:val="sr-Cyrl-CS" w:eastAsia="ar-SA"/>
        </w:rPr>
        <w:t>, уља и мазива</w:t>
      </w:r>
      <w:r w:rsidRPr="00431180">
        <w:rPr>
          <w:rFonts w:eastAsia="Arial Unicode MS"/>
          <w:color w:val="000000"/>
          <w:kern w:val="2"/>
          <w:lang w:val="sr-Cyrl-CS" w:eastAsia="ar-SA"/>
        </w:rPr>
        <w:t xml:space="preserve"> за потребе ЈП „Сурчин“, према спецификацији:  </w:t>
      </w:r>
    </w:p>
    <w:tbl>
      <w:tblPr>
        <w:tblW w:w="9856" w:type="dxa"/>
        <w:tblLook w:val="04A0" w:firstRow="1" w:lastRow="0" w:firstColumn="1" w:lastColumn="0" w:noHBand="0" w:noVBand="1"/>
      </w:tblPr>
      <w:tblGrid>
        <w:gridCol w:w="3880"/>
        <w:gridCol w:w="1487"/>
        <w:gridCol w:w="2112"/>
        <w:gridCol w:w="2377"/>
      </w:tblGrid>
      <w:tr w:rsidR="00E71FA5" w:rsidRPr="00A30AA8" w:rsidTr="0077375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E71FA5" w:rsidRPr="00D6340B" w:rsidRDefault="00E71FA5" w:rsidP="0077375C">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E71FA5" w:rsidRPr="0038042E" w:rsidRDefault="00E71FA5" w:rsidP="0077375C">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E71FA5" w:rsidRPr="005D16BD" w:rsidRDefault="00E71FA5" w:rsidP="0077375C">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E71FA5" w:rsidRDefault="00E71FA5" w:rsidP="0077375C">
            <w:pPr>
              <w:jc w:val="center"/>
              <w:rPr>
                <w:lang w:val="sr-Cyrl-RS"/>
              </w:rPr>
            </w:pPr>
            <w:r>
              <w:rPr>
                <w:lang w:val="sr-Cyrl-RS"/>
              </w:rPr>
              <w:t>ЦЕНА СА ПДВ-ом ПО ЈЕДИНИЦИ МЕРЕ</w:t>
            </w: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44453F" w:rsidRDefault="00E71FA5" w:rsidP="0077375C">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E71FA5" w:rsidRPr="0038042E"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77375C">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77375C">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77375C">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77375C">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МОТОРНО УЉЕ 10</w:t>
            </w:r>
            <w:r>
              <w:rPr>
                <w:lang w:val="sr-Latn-BA"/>
              </w:rPr>
              <w:t>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МОТОРНО УЉЕ 15W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ТЕ</w:t>
            </w:r>
            <w:r>
              <w:rPr>
                <w:lang w:val="sr-Cyrl-RS"/>
              </w:rPr>
              <w:t>Ч</w:t>
            </w:r>
            <w:r w:rsidRPr="00D6340B">
              <w:t>НОСТ ЗА ВЕТРОБРАНСКА СТАКЛА</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ТЕ</w:t>
            </w:r>
            <w:r>
              <w:rPr>
                <w:lang w:val="sr-Cyrl-RS"/>
              </w:rPr>
              <w:t>Ч</w:t>
            </w:r>
            <w:r>
              <w:t xml:space="preserve">НОСТ ЗА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E71FA5" w:rsidRDefault="00E71FA5" w:rsidP="0077375C">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E71FA5" w:rsidRPr="00F22EEC" w:rsidRDefault="00E71FA5" w:rsidP="0077375C">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r>
    </w:tbl>
    <w:p w:rsidR="00E71FA5" w:rsidRPr="00431180" w:rsidRDefault="00E71FA5" w:rsidP="00431180">
      <w:pPr>
        <w:suppressAutoHyphens/>
        <w:spacing w:line="100" w:lineRule="atLeast"/>
        <w:rPr>
          <w:rFonts w:eastAsia="Arial Unicode MS"/>
          <w:color w:val="000000"/>
          <w:kern w:val="2"/>
          <w:lang w:val="sr-Cyrl-CS" w:eastAsia="ar-SA"/>
        </w:rPr>
      </w:pPr>
    </w:p>
    <w:p w:rsidR="008E48EA" w:rsidRDefault="00431180" w:rsidP="00A83367">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 xml:space="preserve">                                                                                                </w:t>
      </w:r>
    </w:p>
    <w:p w:rsidR="00431180" w:rsidRPr="00A83367" w:rsidRDefault="00431180" w:rsidP="00A83367">
      <w:pPr>
        <w:suppressAutoHyphens/>
        <w:spacing w:line="100" w:lineRule="atLeast"/>
        <w:rPr>
          <w:rFonts w:eastAsia="Arial Unicode MS"/>
          <w:b/>
          <w:color w:val="000000"/>
          <w:kern w:val="2"/>
          <w:lang w:val="sr-Cyrl-CS" w:eastAsia="ar-SA"/>
        </w:rPr>
      </w:pPr>
      <w:r w:rsidRPr="00431180">
        <w:rPr>
          <w:rFonts w:eastAsia="Arial Unicode MS"/>
          <w:color w:val="000000"/>
          <w:kern w:val="2"/>
          <w:lang w:val="sr-Cyrl-CS" w:eastAsia="ar-SA"/>
        </w:rPr>
        <w:t xml:space="preserve">                                            </w:t>
      </w:r>
    </w:p>
    <w:p w:rsidR="00431180" w:rsidRPr="00431180" w:rsidRDefault="00431180" w:rsidP="008E48EA">
      <w:pPr>
        <w:suppressAutoHyphens/>
        <w:spacing w:line="100" w:lineRule="atLeast"/>
        <w:jc w:val="center"/>
        <w:rPr>
          <w:rFonts w:eastAsia="Arial Unicode MS"/>
          <w:b/>
          <w:color w:val="000000"/>
          <w:kern w:val="2"/>
          <w:lang w:val="sr-Cyrl-RS" w:eastAsia="ar-SA"/>
        </w:rPr>
      </w:pPr>
      <w:r w:rsidRPr="00431180">
        <w:rPr>
          <w:rFonts w:eastAsia="Arial Unicode MS"/>
          <w:b/>
          <w:color w:val="000000"/>
          <w:kern w:val="2"/>
          <w:lang w:eastAsia="ar-SA"/>
        </w:rPr>
        <w:lastRenderedPageBreak/>
        <w:t>Члан 3.</w:t>
      </w: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Процењена вредност јавн</w:t>
      </w:r>
      <w:r w:rsidR="00C07DF1">
        <w:rPr>
          <w:rFonts w:eastAsia="Arial Unicode MS"/>
          <w:color w:val="000000"/>
          <w:kern w:val="2"/>
          <w:lang w:val="sr-Cyrl-CS" w:eastAsia="ar-SA"/>
        </w:rPr>
        <w:t xml:space="preserve">е набавке  по Одлуци </w:t>
      </w:r>
      <w:r w:rsidRPr="00431180">
        <w:rPr>
          <w:rFonts w:eastAsia="Arial Unicode MS"/>
          <w:color w:val="000000"/>
          <w:kern w:val="2"/>
          <w:lang w:val="sr-Cyrl-CS" w:eastAsia="ar-SA"/>
        </w:rPr>
        <w:t xml:space="preserve"> о покретању </w:t>
      </w:r>
      <w:r>
        <w:rPr>
          <w:rFonts w:eastAsia="Arial Unicode MS"/>
          <w:color w:val="000000"/>
          <w:kern w:val="2"/>
          <w:lang w:val="sr-Cyrl-CS" w:eastAsia="ar-SA"/>
        </w:rPr>
        <w:t>поступка јавне набавке  износи 10.000.000,00  (десет</w:t>
      </w:r>
      <w:r w:rsidRPr="00431180">
        <w:rPr>
          <w:rFonts w:eastAsia="Arial Unicode MS"/>
          <w:color w:val="000000"/>
          <w:kern w:val="2"/>
          <w:lang w:val="sr-Cyrl-CS" w:eastAsia="ar-SA"/>
        </w:rPr>
        <w:t xml:space="preserve"> милиона динара) без ПДВ-а..</w:t>
      </w:r>
    </w:p>
    <w:p w:rsidR="00431180" w:rsidRPr="00431180" w:rsidRDefault="00431180" w:rsidP="00431180">
      <w:pPr>
        <w:suppressAutoHyphens/>
        <w:spacing w:line="100" w:lineRule="atLeast"/>
        <w:jc w:val="both"/>
        <w:rPr>
          <w:rFonts w:eastAsia="Arial Unicode MS"/>
          <w:color w:val="000000"/>
          <w:kern w:val="2"/>
          <w:lang w:val="sr-Cyrl-RS" w:eastAsia="ar-SA"/>
        </w:rPr>
      </w:pPr>
      <w:r>
        <w:rPr>
          <w:rFonts w:eastAsia="Arial Unicode MS"/>
          <w:color w:val="000000"/>
          <w:kern w:val="2"/>
          <w:lang w:val="sr-Cyrl-CS" w:eastAsia="ar-SA"/>
        </w:rPr>
        <w:t>Укупна в</w:t>
      </w:r>
      <w:r w:rsidRPr="00431180">
        <w:rPr>
          <w:rFonts w:eastAsia="Arial Unicode MS"/>
          <w:color w:val="000000"/>
          <w:kern w:val="2"/>
          <w:lang w:val="sr-Cyrl-CS" w:eastAsia="ar-SA"/>
        </w:rPr>
        <w:t>редност уговора о набавци горива за потребе ЈП „Сурчин“ и</w:t>
      </w:r>
      <w:r>
        <w:rPr>
          <w:rFonts w:eastAsia="Arial Unicode MS"/>
          <w:color w:val="000000"/>
          <w:kern w:val="2"/>
          <w:lang w:val="sr-Cyrl-CS" w:eastAsia="ar-SA"/>
        </w:rPr>
        <w:t>з члана 2. овог уговора износи 10.000.000,00 (десет</w:t>
      </w:r>
      <w:r w:rsidRPr="00431180">
        <w:rPr>
          <w:rFonts w:eastAsia="Arial Unicode MS"/>
          <w:color w:val="000000"/>
          <w:kern w:val="2"/>
          <w:lang w:val="sr-Cyrl-CS" w:eastAsia="ar-SA"/>
        </w:rPr>
        <w:t xml:space="preserve"> милиона</w:t>
      </w:r>
      <w:r>
        <w:rPr>
          <w:rFonts w:eastAsia="Arial Unicode MS"/>
          <w:color w:val="000000"/>
          <w:kern w:val="2"/>
          <w:lang w:val="sr-Cyrl-CS" w:eastAsia="ar-SA"/>
        </w:rPr>
        <w:t xml:space="preserve"> </w:t>
      </w:r>
      <w:r w:rsidRPr="00431180">
        <w:rPr>
          <w:rFonts w:eastAsia="Arial Unicode MS"/>
          <w:color w:val="000000"/>
          <w:kern w:val="2"/>
          <w:lang w:val="sr-Cyrl-CS" w:eastAsia="ar-SA"/>
        </w:rPr>
        <w:t>а динара)</w:t>
      </w:r>
      <w:r w:rsidRPr="00431180">
        <w:rPr>
          <w:rFonts w:eastAsia="Arial Unicode MS"/>
          <w:color w:val="000000"/>
          <w:kern w:val="2"/>
          <w:lang w:eastAsia="ar-SA"/>
        </w:rPr>
        <w:t xml:space="preserve"> динара</w:t>
      </w:r>
      <w:r w:rsidRPr="00431180">
        <w:rPr>
          <w:rFonts w:eastAsia="Arial Unicode MS"/>
          <w:color w:val="000000"/>
          <w:kern w:val="2"/>
          <w:lang w:val="sr-Cyrl-CS" w:eastAsia="ar-SA"/>
        </w:rPr>
        <w:t xml:space="preserve"> без обрачунатог ПДВ-а.</w:t>
      </w:r>
    </w:p>
    <w:p w:rsidR="00431180" w:rsidRPr="00A83367" w:rsidRDefault="00431180" w:rsidP="00A83367">
      <w:pPr>
        <w:suppressAutoHyphens/>
        <w:spacing w:line="100" w:lineRule="atLeast"/>
        <w:jc w:val="both"/>
        <w:rPr>
          <w:rFonts w:eastAsia="Arial Unicode MS"/>
          <w:b/>
          <w:color w:val="000000"/>
          <w:kern w:val="2"/>
          <w:lang w:val="sr-Cyrl-CS" w:eastAsia="ar-SA"/>
        </w:rPr>
      </w:pPr>
      <w:r w:rsidRPr="00431180">
        <w:rPr>
          <w:rFonts w:eastAsia="Arial Unicode MS"/>
          <w:color w:val="000000"/>
          <w:kern w:val="2"/>
          <w:lang w:eastAsia="ar-SA"/>
        </w:rPr>
        <w:t>У цену</w:t>
      </w:r>
      <w:r w:rsidRPr="00431180">
        <w:rPr>
          <w:rFonts w:eastAsia="Arial Unicode MS"/>
          <w:color w:val="000000"/>
          <w:kern w:val="2"/>
          <w:lang w:val="sr-Cyrl-CS" w:eastAsia="ar-SA"/>
        </w:rPr>
        <w:t xml:space="preserve"> из претходног става </w:t>
      </w:r>
      <w:r w:rsidRPr="00431180">
        <w:rPr>
          <w:rFonts w:eastAsia="Arial Unicode MS"/>
          <w:color w:val="000000"/>
          <w:kern w:val="2"/>
          <w:lang w:eastAsia="ar-SA"/>
        </w:rPr>
        <w:t>укалкулисани су сви зависни трошкови</w:t>
      </w:r>
      <w:r w:rsidRPr="00431180">
        <w:rPr>
          <w:rFonts w:eastAsia="Arial Unicode MS"/>
          <w:color w:val="000000"/>
          <w:kern w:val="2"/>
          <w:lang w:val="sr-Cyrl-CS" w:eastAsia="ar-SA"/>
        </w:rPr>
        <w:t xml:space="preserve"> </w:t>
      </w:r>
      <w:r w:rsidRPr="00431180">
        <w:rPr>
          <w:rFonts w:eastAsia="Arial Unicode MS"/>
          <w:color w:val="000000"/>
          <w:kern w:val="2"/>
          <w:lang w:eastAsia="ar-SA"/>
        </w:rPr>
        <w:t xml:space="preserve">испоручиоца </w:t>
      </w:r>
      <w:r w:rsidRPr="00431180">
        <w:rPr>
          <w:rFonts w:eastAsia="Arial Unicode MS"/>
          <w:color w:val="000000"/>
          <w:kern w:val="2"/>
          <w:lang w:val="sr-Cyrl-CS" w:eastAsia="ar-SA"/>
        </w:rPr>
        <w:t>за предметну набавку</w:t>
      </w:r>
      <w:r w:rsidRPr="00431180">
        <w:rPr>
          <w:rFonts w:eastAsia="Arial Unicode MS"/>
          <w:b/>
          <w:color w:val="000000"/>
          <w:kern w:val="2"/>
          <w:lang w:eastAsia="ar-SA"/>
        </w:rPr>
        <w:t>.</w:t>
      </w:r>
    </w:p>
    <w:p w:rsidR="00431180" w:rsidRPr="008E48EA" w:rsidRDefault="00431180" w:rsidP="008E48EA">
      <w:pPr>
        <w:jc w:val="both"/>
        <w:rPr>
          <w:lang w:val="sr-Cyrl-CS"/>
        </w:rPr>
      </w:pPr>
      <w:r w:rsidRPr="00431180">
        <w:rPr>
          <w:lang w:val="sr-Cyrl-CS"/>
        </w:rPr>
        <w:t>Укупна вредност набавке је планирана вредност, према планираним потребама Наручиоца, те Наручилац задржава право да коригује своје потребе за количином и врстама г</w:t>
      </w:r>
      <w:r>
        <w:rPr>
          <w:lang w:val="sr-Cyrl-CS"/>
        </w:rPr>
        <w:t>орива, а самим тим и укупну вредност</w:t>
      </w:r>
      <w:r w:rsidRPr="00431180">
        <w:rPr>
          <w:lang w:val="sr-Cyrl-CS"/>
        </w:rPr>
        <w:t xml:space="preserve"> Уговора.</w:t>
      </w: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4</w:t>
      </w:r>
      <w:r w:rsidRPr="00431180">
        <w:rPr>
          <w:rFonts w:eastAsia="Arial Unicode MS"/>
          <w:b/>
          <w:color w:val="000000"/>
          <w:kern w:val="2"/>
          <w:lang w:eastAsia="ar-SA"/>
        </w:rPr>
        <w:t>.</w:t>
      </w:r>
    </w:p>
    <w:p w:rsidR="00431180" w:rsidRPr="00431180" w:rsidRDefault="00431180" w:rsidP="00431180">
      <w:pPr>
        <w:suppressAutoHyphens/>
        <w:spacing w:line="100" w:lineRule="atLeast"/>
        <w:jc w:val="both"/>
        <w:rPr>
          <w:rFonts w:eastAsia="Arial Unicode MS"/>
          <w:color w:val="000000"/>
          <w:kern w:val="2"/>
          <w:lang w:eastAsia="ar-SA"/>
        </w:rPr>
      </w:pPr>
      <w:r w:rsidRPr="00431180">
        <w:rPr>
          <w:rFonts w:eastAsia="Arial Unicode MS"/>
          <w:color w:val="000000"/>
          <w:kern w:val="2"/>
          <w:lang w:val="sr-Cyrl-CS" w:eastAsia="ar-SA"/>
        </w:rPr>
        <w:t>Понуђач се обавезује да Наручиоцу испоручује гориво по редовним ценама у складу са понудом бр. __________ од ____________ године. Понуђач се обавезује да у складу са</w:t>
      </w:r>
      <w:r w:rsidRPr="00431180">
        <w:rPr>
          <w:rFonts w:eastAsia="Arial Unicode MS"/>
          <w:color w:val="000000"/>
          <w:kern w:val="2"/>
          <w:lang w:eastAsia="ar-SA"/>
        </w:rPr>
        <w:t xml:space="preserve"> </w:t>
      </w:r>
      <w:r w:rsidRPr="00431180">
        <w:rPr>
          <w:rFonts w:eastAsia="Arial Unicode MS"/>
          <w:color w:val="000000"/>
          <w:kern w:val="2"/>
          <w:lang w:val="sr-Cyrl-RS" w:eastAsia="ar-SA"/>
        </w:rPr>
        <w:t>кретањима на тржишту нафтиних деривата</w:t>
      </w:r>
      <w:r w:rsidRPr="00431180">
        <w:rPr>
          <w:rFonts w:eastAsia="Arial Unicode MS"/>
          <w:color w:val="000000"/>
          <w:kern w:val="2"/>
          <w:lang w:val="sr-Cyrl-CS" w:eastAsia="ar-SA"/>
        </w:rPr>
        <w:t xml:space="preserve">  обавести Наручиоца о промени цена у року </w:t>
      </w:r>
      <w:r w:rsidR="00054CFB">
        <w:rPr>
          <w:rFonts w:eastAsia="Arial Unicode MS"/>
          <w:color w:val="000000"/>
          <w:kern w:val="2"/>
          <w:lang w:val="sr-Cyrl-CS" w:eastAsia="ar-SA"/>
        </w:rPr>
        <w:t>од два дана од дана промене</w:t>
      </w:r>
      <w:r w:rsidRPr="00431180">
        <w:rPr>
          <w:rFonts w:eastAsia="Arial Unicode MS"/>
          <w:color w:val="000000"/>
          <w:kern w:val="2"/>
          <w:lang w:val="sr-Cyrl-CS" w:eastAsia="ar-SA"/>
        </w:rPr>
        <w:t>.</w:t>
      </w:r>
    </w:p>
    <w:p w:rsidR="00431180" w:rsidRPr="00431180" w:rsidRDefault="00431180" w:rsidP="00431180">
      <w:pPr>
        <w:suppressAutoHyphens/>
        <w:spacing w:line="100" w:lineRule="atLeast"/>
        <w:rPr>
          <w:rFonts w:eastAsia="Arial Unicode MS"/>
          <w:b/>
          <w:color w:val="000000"/>
          <w:kern w:val="2"/>
          <w:lang w:val="sr-Cyrl-CS" w:eastAsia="ar-SA"/>
        </w:rPr>
      </w:pPr>
    </w:p>
    <w:p w:rsidR="00054CFB"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5</w:t>
      </w:r>
      <w:r w:rsidRPr="00431180">
        <w:rPr>
          <w:rFonts w:eastAsia="Arial Unicode MS"/>
          <w:b/>
          <w:color w:val="000000"/>
          <w:kern w:val="2"/>
          <w:lang w:eastAsia="ar-SA"/>
        </w:rPr>
        <w:t>.</w:t>
      </w:r>
    </w:p>
    <w:p w:rsidR="00431180" w:rsidRPr="00431180" w:rsidRDefault="00054CFB" w:rsidP="00054CFB">
      <w:pPr>
        <w:suppressAutoHyphens/>
        <w:spacing w:line="100" w:lineRule="atLeast"/>
        <w:jc w:val="both"/>
        <w:rPr>
          <w:rFonts w:eastAsia="Arial Unicode MS"/>
          <w:b/>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бити основ за издавање рачуна.</w:t>
      </w:r>
    </w:p>
    <w:p w:rsidR="00054CFB" w:rsidRDefault="00054CFB"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износити ___________________ дана.</w:t>
      </w:r>
    </w:p>
    <w:p w:rsidR="00054CFB"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 се плаћањ</w:t>
      </w:r>
      <w:r w:rsidR="00054CFB">
        <w:rPr>
          <w:rFonts w:eastAsia="Arial Unicode MS"/>
          <w:color w:val="000000"/>
          <w:kern w:val="2"/>
          <w:lang w:val="sr-Cyrl-CS" w:eastAsia="ar-SA"/>
        </w:rPr>
        <w:t>е врши на основу издатих рачуна</w:t>
      </w:r>
      <w:r w:rsidRPr="00431180">
        <w:rPr>
          <w:rFonts w:eastAsia="Arial Unicode MS"/>
          <w:color w:val="000000"/>
          <w:kern w:val="2"/>
          <w:lang w:val="sr-Cyrl-CS" w:eastAsia="ar-SA"/>
        </w:rPr>
        <w:t xml:space="preserve"> са валутом плаћања од _______</w:t>
      </w:r>
      <w:r w:rsidR="00054CFB">
        <w:rPr>
          <w:rFonts w:eastAsia="Arial Unicode MS"/>
          <w:color w:val="000000"/>
          <w:kern w:val="2"/>
          <w:lang w:val="sr-Cyrl-CS" w:eastAsia="ar-SA"/>
        </w:rPr>
        <w:t>__ дана од дана пријема рачуна</w:t>
      </w:r>
      <w:r w:rsidRPr="00431180">
        <w:rPr>
          <w:rFonts w:eastAsia="Arial Unicode MS"/>
          <w:color w:val="000000"/>
          <w:kern w:val="2"/>
          <w:lang w:val="sr-Cyrl-CS" w:eastAsia="ar-SA"/>
        </w:rPr>
        <w:t>.</w:t>
      </w:r>
    </w:p>
    <w:p w:rsidR="00431180" w:rsidRPr="00431180"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 xml:space="preserve"> Исплата ће бити извршена на рачун бр. _____________________ код ______________________банке.</w:t>
      </w:r>
    </w:p>
    <w:p w:rsidR="00431180" w:rsidRPr="00431180" w:rsidRDefault="00431180" w:rsidP="00431180">
      <w:pPr>
        <w:suppressAutoHyphens/>
        <w:spacing w:line="100" w:lineRule="atLeast"/>
        <w:rPr>
          <w:rFonts w:eastAsia="Arial Unicode MS"/>
          <w:bCs/>
          <w:color w:val="000000"/>
          <w:kern w:val="2"/>
          <w:lang w:val="sr-Cyrl-CS" w:eastAsia="ar-SA"/>
        </w:rPr>
      </w:pPr>
    </w:p>
    <w:p w:rsidR="00431180" w:rsidRPr="00431180" w:rsidRDefault="00431180" w:rsidP="008E48EA">
      <w:pPr>
        <w:suppressAutoHyphens/>
        <w:spacing w:line="100" w:lineRule="atLeast"/>
        <w:jc w:val="center"/>
        <w:rPr>
          <w:rFonts w:eastAsia="Arial Unicode MS"/>
          <w:b/>
          <w:bCs/>
          <w:color w:val="000000"/>
          <w:kern w:val="2"/>
          <w:lang w:val="sr-Cyrl-CS" w:eastAsia="ar-SA"/>
        </w:rPr>
      </w:pPr>
      <w:r w:rsidRPr="00431180">
        <w:rPr>
          <w:rFonts w:eastAsia="Arial Unicode MS"/>
          <w:b/>
          <w:bCs/>
          <w:color w:val="000000"/>
          <w:kern w:val="2"/>
          <w:lang w:val="sr-Cyrl-CS" w:eastAsia="ar-SA"/>
        </w:rPr>
        <w:t>Члан 6.</w:t>
      </w:r>
    </w:p>
    <w:p w:rsidR="00431180" w:rsidRPr="00431180" w:rsidRDefault="00431180" w:rsidP="00431180">
      <w:pPr>
        <w:suppressAutoHyphens/>
        <w:spacing w:line="100" w:lineRule="atLeast"/>
        <w:jc w:val="both"/>
        <w:rPr>
          <w:rFonts w:eastAsia="Arial Unicode MS"/>
          <w:b/>
          <w:bCs/>
          <w:color w:val="000000"/>
          <w:kern w:val="2"/>
          <w:lang w:val="sr-Cyrl-CS" w:eastAsia="ar-SA"/>
        </w:rPr>
      </w:pPr>
      <w:r w:rsidRPr="00431180">
        <w:rPr>
          <w:rFonts w:eastAsia="Arial Unicode MS"/>
          <w:color w:val="000000"/>
          <w:kern w:val="2"/>
          <w:lang w:val="sr-Cyrl-CS" w:eastAsia="ar-SA"/>
        </w:rPr>
        <w:t>Уговорне стране су сагласне да Наручилац има прав</w:t>
      </w:r>
      <w:r w:rsidR="00054CFB">
        <w:rPr>
          <w:rFonts w:eastAsia="Arial Unicode MS"/>
          <w:color w:val="000000"/>
          <w:kern w:val="2"/>
          <w:lang w:val="sr-Cyrl-CS" w:eastAsia="ar-SA"/>
        </w:rPr>
        <w:t>о да једнострано раскине Уговор.</w:t>
      </w:r>
    </w:p>
    <w:p w:rsidR="00C07DF1" w:rsidRDefault="00C07DF1" w:rsidP="00431180">
      <w:pPr>
        <w:suppressAutoHyphens/>
        <w:spacing w:line="100" w:lineRule="atLeast"/>
        <w:jc w:val="center"/>
        <w:rPr>
          <w:rFonts w:eastAsia="Arial Unicode MS"/>
          <w:b/>
          <w:color w:val="000000"/>
          <w:kern w:val="2"/>
          <w:lang w:val="sr-Cyrl-RS"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7</w:t>
      </w:r>
      <w:r w:rsidRPr="00431180">
        <w:rPr>
          <w:rFonts w:eastAsia="Arial Unicode MS"/>
          <w:b/>
          <w:color w:val="000000"/>
          <w:kern w:val="2"/>
          <w:lang w:eastAsia="ar-SA"/>
        </w:rPr>
        <w:t>.</w:t>
      </w: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Саставни део овог Уговора је понуда бр. _______________ од ____________. године.</w:t>
      </w:r>
    </w:p>
    <w:p w:rsidR="00431180" w:rsidRPr="00A83367" w:rsidRDefault="00431180" w:rsidP="00A83367">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8.</w:t>
      </w:r>
    </w:p>
    <w:p w:rsidR="00431180" w:rsidRPr="008E48EA" w:rsidRDefault="00431180" w:rsidP="008E48EA">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 ступа на снагу даном потписивања од стране овлашћених представника Уговорних стр</w:t>
      </w:r>
      <w:r w:rsidR="00A83367">
        <w:rPr>
          <w:rFonts w:eastAsia="Arial Unicode MS"/>
          <w:color w:val="000000"/>
          <w:kern w:val="2"/>
          <w:lang w:val="sr-Cyrl-CS" w:eastAsia="ar-SA"/>
        </w:rPr>
        <w:t>ана и важи до краја јануара 2018</w:t>
      </w:r>
      <w:r w:rsidRPr="00431180">
        <w:rPr>
          <w:rFonts w:eastAsia="Arial Unicode MS"/>
          <w:color w:val="000000"/>
          <w:kern w:val="2"/>
          <w:lang w:val="sr-Cyrl-CS" w:eastAsia="ar-SA"/>
        </w:rPr>
        <w:t xml:space="preserve"> године, односно до утрошка предвиђених средстав</w:t>
      </w:r>
      <w:r w:rsidR="00C13237">
        <w:rPr>
          <w:rFonts w:eastAsia="Arial Unicode MS"/>
          <w:color w:val="000000"/>
          <w:kern w:val="2"/>
          <w:lang w:val="sr-Cyrl-CS" w:eastAsia="ar-SA"/>
        </w:rPr>
        <w:t xml:space="preserve">а у </w:t>
      </w:r>
      <w:r w:rsidRPr="00431180">
        <w:rPr>
          <w:rFonts w:eastAsia="Arial Unicode MS"/>
          <w:color w:val="000000"/>
          <w:kern w:val="2"/>
          <w:lang w:val="sr-Cyrl-CS" w:eastAsia="ar-SA"/>
        </w:rPr>
        <w:t xml:space="preserve"> члану 3. став 2. овог Уговора.</w:t>
      </w:r>
    </w:p>
    <w:p w:rsidR="008E48EA" w:rsidRDefault="008E48EA" w:rsidP="00431180">
      <w:pPr>
        <w:suppressAutoHyphens/>
        <w:spacing w:line="100" w:lineRule="atLeast"/>
        <w:jc w:val="center"/>
        <w:rPr>
          <w:rFonts w:eastAsia="Arial Unicode MS"/>
          <w:b/>
          <w:color w:val="000000"/>
          <w:kern w:val="2"/>
          <w:lang w:val="sr-Cyrl-CS" w:eastAsia="ar-SA"/>
        </w:rPr>
      </w:pPr>
    </w:p>
    <w:p w:rsidR="008E48EA" w:rsidRDefault="008E48EA" w:rsidP="00431180">
      <w:pPr>
        <w:suppressAutoHyphens/>
        <w:spacing w:line="100" w:lineRule="atLeast"/>
        <w:jc w:val="center"/>
        <w:rPr>
          <w:rFonts w:eastAsia="Arial Unicode MS"/>
          <w:b/>
          <w:color w:val="000000"/>
          <w:kern w:val="2"/>
          <w:lang w:val="sr-Cyrl-CS"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lastRenderedPageBreak/>
        <w:t>Члан 9.</w:t>
      </w:r>
    </w:p>
    <w:p w:rsidR="00431180" w:rsidRDefault="00431180" w:rsidP="00431180">
      <w:pPr>
        <w:suppressAutoHyphens/>
        <w:spacing w:line="100" w:lineRule="atLeast"/>
        <w:jc w:val="both"/>
        <w:rPr>
          <w:rFonts w:eastAsia="Arial Unicode MS"/>
          <w:color w:val="000000"/>
          <w:kern w:val="2"/>
          <w:lang w:eastAsia="ar-SA"/>
        </w:rPr>
      </w:pPr>
      <w:r w:rsidRPr="00431180">
        <w:rPr>
          <w:rFonts w:eastAsia="Arial Unicode MS"/>
          <w:color w:val="000000"/>
          <w:kern w:val="2"/>
          <w:lang w:eastAsia="ar-SA"/>
        </w:rPr>
        <w:t>За све што није регулисано овим Уговором примењиваће се Закон о облигационим односима.</w:t>
      </w:r>
    </w:p>
    <w:p w:rsidR="008E48EA" w:rsidRPr="008E48EA" w:rsidRDefault="008E48EA" w:rsidP="00431180">
      <w:pPr>
        <w:suppressAutoHyphens/>
        <w:spacing w:line="100" w:lineRule="atLeast"/>
        <w:jc w:val="both"/>
        <w:rPr>
          <w:rFonts w:eastAsia="Arial Unicode MS"/>
          <w:color w:val="000000"/>
          <w:kern w:val="2"/>
          <w:lang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10</w:t>
      </w:r>
      <w:r w:rsidRPr="00431180">
        <w:rPr>
          <w:rFonts w:eastAsia="Arial Unicode MS"/>
          <w:b/>
          <w:color w:val="000000"/>
          <w:kern w:val="2"/>
          <w:lang w:eastAsia="ar-SA"/>
        </w:rPr>
        <w:t>.</w:t>
      </w:r>
    </w:p>
    <w:p w:rsidR="00431180" w:rsidRPr="00431180" w:rsidRDefault="00054CFB" w:rsidP="00431180">
      <w:pPr>
        <w:suppressAutoHyphens/>
        <w:spacing w:line="100" w:lineRule="atLeast"/>
        <w:jc w:val="both"/>
        <w:rPr>
          <w:rFonts w:eastAsia="Arial Unicode MS"/>
          <w:color w:val="000000"/>
          <w:kern w:val="2"/>
          <w:lang w:val="sr-Cyrl-CS" w:eastAsia="ar-SA"/>
        </w:rPr>
      </w:pPr>
      <w:r>
        <w:rPr>
          <w:rFonts w:eastAsia="Arial Unicode MS"/>
          <w:color w:val="000000"/>
          <w:kern w:val="2"/>
          <w:lang w:eastAsia="ar-SA"/>
        </w:rPr>
        <w:t>У циљу</w:t>
      </w:r>
      <w:r w:rsidR="00431180" w:rsidRPr="00431180">
        <w:rPr>
          <w:rFonts w:eastAsia="Arial Unicode MS"/>
          <w:color w:val="000000"/>
          <w:kern w:val="2"/>
          <w:lang w:eastAsia="ar-SA"/>
        </w:rPr>
        <w:t xml:space="preserve"> добре пословне сарадње уговорне стране су</w:t>
      </w:r>
      <w:r>
        <w:rPr>
          <w:rFonts w:eastAsia="Arial Unicode MS"/>
          <w:color w:val="000000"/>
          <w:kern w:val="2"/>
          <w:lang w:eastAsia="ar-SA"/>
        </w:rPr>
        <w:t xml:space="preserve"> сагласне да све спорове који проистек</w:t>
      </w:r>
      <w:r>
        <w:rPr>
          <w:rFonts w:eastAsia="Arial Unicode MS"/>
          <w:color w:val="000000"/>
          <w:kern w:val="2"/>
          <w:lang w:val="sr-Cyrl-RS" w:eastAsia="ar-SA"/>
        </w:rPr>
        <w:t>ну</w:t>
      </w:r>
      <w:r w:rsidR="00431180" w:rsidRPr="00431180">
        <w:rPr>
          <w:rFonts w:eastAsia="Arial Unicode MS"/>
          <w:color w:val="000000"/>
          <w:kern w:val="2"/>
          <w:lang w:eastAsia="ar-SA"/>
        </w:rPr>
        <w:t xml:space="preserve"> из овог Уговора р</w:t>
      </w:r>
      <w:r>
        <w:rPr>
          <w:rFonts w:eastAsia="Arial Unicode MS"/>
          <w:color w:val="000000"/>
          <w:kern w:val="2"/>
          <w:lang w:eastAsia="ar-SA"/>
        </w:rPr>
        <w:t>ешавају заједнички и споразумно</w:t>
      </w:r>
      <w:r>
        <w:rPr>
          <w:rFonts w:eastAsia="Arial Unicode MS"/>
          <w:color w:val="000000"/>
          <w:kern w:val="2"/>
          <w:lang w:val="sr-Cyrl-RS" w:eastAsia="ar-SA"/>
        </w:rPr>
        <w:t>, у супротном предвиђа се надлежност Привредног суда у Београду.</w:t>
      </w:r>
      <w:r w:rsidR="00431180" w:rsidRPr="00431180">
        <w:rPr>
          <w:rFonts w:eastAsia="Arial Unicode MS"/>
          <w:color w:val="000000"/>
          <w:kern w:val="2"/>
          <w:lang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11</w:t>
      </w:r>
      <w:r w:rsidRPr="00431180">
        <w:rPr>
          <w:rFonts w:eastAsia="Arial Unicode MS"/>
          <w:b/>
          <w:color w:val="000000"/>
          <w:kern w:val="2"/>
          <w:lang w:eastAsia="ar-SA"/>
        </w:rPr>
        <w:t>.</w:t>
      </w:r>
    </w:p>
    <w:p w:rsidR="00431180" w:rsidRPr="00431180" w:rsidRDefault="00431180" w:rsidP="00431180">
      <w:pPr>
        <w:tabs>
          <w:tab w:val="center" w:pos="4702"/>
          <w:tab w:val="right" w:pos="9405"/>
        </w:tabs>
        <w:suppressAutoHyphens/>
        <w:spacing w:line="100" w:lineRule="atLeast"/>
        <w:jc w:val="both"/>
        <w:rPr>
          <w:rFonts w:eastAsia="Arial Unicode MS"/>
          <w:color w:val="000000"/>
          <w:kern w:val="2"/>
          <w:lang w:val="sr-Cyrl-CS" w:eastAsia="ar-SA"/>
        </w:rPr>
      </w:pPr>
      <w:r w:rsidRPr="00431180">
        <w:rPr>
          <w:rFonts w:eastAsia="Arial Unicode MS"/>
          <w:color w:val="000000"/>
          <w:kern w:val="2"/>
          <w:lang w:eastAsia="ar-SA"/>
        </w:rPr>
        <w:t xml:space="preserve">Уговор је сачињен у </w:t>
      </w:r>
      <w:r w:rsidR="00054CFB">
        <w:rPr>
          <w:rFonts w:eastAsia="Arial Unicode MS"/>
          <w:color w:val="000000"/>
          <w:kern w:val="2"/>
          <w:lang w:val="sr-Cyrl-CS" w:eastAsia="ar-SA"/>
        </w:rPr>
        <w:t>6</w:t>
      </w:r>
      <w:r w:rsidRPr="00431180">
        <w:rPr>
          <w:rFonts w:eastAsia="Arial Unicode MS"/>
          <w:color w:val="000000"/>
          <w:kern w:val="2"/>
          <w:lang w:eastAsia="ar-SA"/>
        </w:rPr>
        <w:t xml:space="preserve"> (</w:t>
      </w:r>
      <w:r w:rsidR="00054CFB">
        <w:rPr>
          <w:rFonts w:eastAsia="Arial Unicode MS"/>
          <w:color w:val="000000"/>
          <w:kern w:val="2"/>
          <w:lang w:val="sr-Cyrl-CS" w:eastAsia="ar-SA"/>
        </w:rPr>
        <w:t>шест</w:t>
      </w:r>
      <w:r w:rsidR="00054CFB">
        <w:rPr>
          <w:rFonts w:eastAsia="Arial Unicode MS"/>
          <w:color w:val="000000"/>
          <w:kern w:val="2"/>
          <w:lang w:eastAsia="ar-SA"/>
        </w:rPr>
        <w:t>)</w:t>
      </w:r>
      <w:r w:rsidRPr="00431180">
        <w:rPr>
          <w:rFonts w:eastAsia="Arial Unicode MS"/>
          <w:color w:val="000000"/>
          <w:kern w:val="2"/>
          <w:lang w:eastAsia="ar-SA"/>
        </w:rPr>
        <w:t xml:space="preserve"> пример</w:t>
      </w:r>
      <w:r w:rsidRPr="00431180">
        <w:rPr>
          <w:rFonts w:eastAsia="Arial Unicode MS"/>
          <w:color w:val="000000"/>
          <w:kern w:val="2"/>
          <w:lang w:val="sr-Cyrl-CS" w:eastAsia="ar-SA"/>
        </w:rPr>
        <w:t>а</w:t>
      </w:r>
      <w:r w:rsidRPr="00431180">
        <w:rPr>
          <w:rFonts w:eastAsia="Arial Unicode MS"/>
          <w:color w:val="000000"/>
          <w:kern w:val="2"/>
          <w:lang w:eastAsia="ar-SA"/>
        </w:rPr>
        <w:t xml:space="preserve">ка, </w:t>
      </w:r>
      <w:r w:rsidRPr="00431180">
        <w:rPr>
          <w:rFonts w:eastAsia="Arial Unicode MS"/>
          <w:color w:val="000000"/>
          <w:kern w:val="2"/>
          <w:lang w:val="sr-Cyrl-RS" w:eastAsia="ar-SA"/>
        </w:rPr>
        <w:t xml:space="preserve">од </w:t>
      </w:r>
      <w:proofErr w:type="gramStart"/>
      <w:r w:rsidRPr="00431180">
        <w:rPr>
          <w:rFonts w:eastAsia="Arial Unicode MS"/>
          <w:color w:val="000000"/>
          <w:kern w:val="2"/>
          <w:lang w:val="sr-Cyrl-RS" w:eastAsia="ar-SA"/>
        </w:rPr>
        <w:t xml:space="preserve">којих </w:t>
      </w:r>
      <w:r w:rsidR="00054CFB">
        <w:rPr>
          <w:rFonts w:eastAsia="Arial Unicode MS"/>
          <w:color w:val="000000"/>
          <w:kern w:val="2"/>
          <w:lang w:val="sr-Cyrl-RS" w:eastAsia="ar-SA"/>
        </w:rPr>
        <w:t xml:space="preserve"> свака</w:t>
      </w:r>
      <w:proofErr w:type="gramEnd"/>
      <w:r w:rsidR="00054CFB">
        <w:rPr>
          <w:rFonts w:eastAsia="Arial Unicode MS"/>
          <w:color w:val="000000"/>
          <w:kern w:val="2"/>
          <w:lang w:val="sr-Cyrl-RS" w:eastAsia="ar-SA"/>
        </w:rPr>
        <w:t xml:space="preserve"> страна задржава по</w:t>
      </w:r>
      <w:r w:rsidRPr="00431180">
        <w:rPr>
          <w:rFonts w:eastAsia="Arial Unicode MS"/>
          <w:color w:val="000000"/>
          <w:kern w:val="2"/>
          <w:lang w:val="sr-Cyrl-RS" w:eastAsia="ar-SA"/>
        </w:rPr>
        <w:t xml:space="preserve"> </w:t>
      </w:r>
      <w:r w:rsidR="00054CFB">
        <w:rPr>
          <w:rFonts w:eastAsia="Arial Unicode MS"/>
          <w:color w:val="000000"/>
          <w:kern w:val="2"/>
          <w:lang w:val="sr-Cyrl-RS" w:eastAsia="ar-SA"/>
        </w:rPr>
        <w:t>3</w:t>
      </w:r>
      <w:r w:rsidR="00054CFB">
        <w:rPr>
          <w:rFonts w:eastAsia="Arial Unicode MS"/>
          <w:color w:val="000000"/>
          <w:kern w:val="2"/>
          <w:lang w:eastAsia="ar-SA"/>
        </w:rPr>
        <w:t xml:space="preserve">  (</w:t>
      </w:r>
      <w:r w:rsidR="00054CFB">
        <w:rPr>
          <w:rFonts w:eastAsia="Arial Unicode MS"/>
          <w:color w:val="000000"/>
          <w:kern w:val="2"/>
          <w:lang w:val="sr-Cyrl-RS" w:eastAsia="ar-SA"/>
        </w:rPr>
        <w:t>три</w:t>
      </w:r>
      <w:r w:rsidRPr="00431180">
        <w:rPr>
          <w:rFonts w:eastAsia="Arial Unicode MS"/>
          <w:color w:val="000000"/>
          <w:kern w:val="2"/>
          <w:lang w:eastAsia="ar-SA"/>
        </w:rPr>
        <w:t>).</w:t>
      </w:r>
    </w:p>
    <w:p w:rsidR="00431180" w:rsidRPr="00431180" w:rsidRDefault="00431180" w:rsidP="00431180">
      <w:pPr>
        <w:tabs>
          <w:tab w:val="center" w:pos="4702"/>
          <w:tab w:val="right" w:pos="9405"/>
        </w:tabs>
        <w:suppressAutoHyphens/>
        <w:spacing w:line="100" w:lineRule="atLeast"/>
        <w:jc w:val="both"/>
        <w:rPr>
          <w:rFonts w:eastAsia="Arial Unicode MS"/>
          <w:color w:val="000000"/>
          <w:kern w:val="2"/>
          <w:lang w:val="sr-Cyrl-CS" w:eastAsia="ar-SA"/>
        </w:rPr>
      </w:pPr>
    </w:p>
    <w:p w:rsidR="00431180" w:rsidRPr="00431180" w:rsidRDefault="00431180" w:rsidP="00431180">
      <w:pPr>
        <w:tabs>
          <w:tab w:val="center" w:pos="4702"/>
          <w:tab w:val="right" w:pos="9405"/>
        </w:tabs>
        <w:suppressAutoHyphens/>
        <w:spacing w:line="100" w:lineRule="atLeast"/>
        <w:rPr>
          <w:rFonts w:eastAsia="Arial Unicode MS"/>
          <w:b/>
          <w:color w:val="000000"/>
          <w:kern w:val="2"/>
          <w:lang w:val="sr-Cyrl-CS" w:eastAsia="ar-SA"/>
        </w:rPr>
      </w:pPr>
    </w:p>
    <w:p w:rsidR="00431180" w:rsidRPr="00431180" w:rsidRDefault="00431180" w:rsidP="00431180">
      <w:pPr>
        <w:suppressAutoHyphens/>
        <w:spacing w:line="100" w:lineRule="atLeast"/>
        <w:rPr>
          <w:rFonts w:eastAsia="Arial Unicode MS"/>
          <w:color w:val="FFC000"/>
          <w:kern w:val="2"/>
          <w:lang w:val="sr-Cyrl-CS" w:eastAsia="ar-SA"/>
        </w:rPr>
      </w:pPr>
    </w:p>
    <w:p w:rsidR="00431180" w:rsidRPr="00431180" w:rsidRDefault="00431180" w:rsidP="00431180">
      <w:pPr>
        <w:suppressAutoHyphens/>
        <w:spacing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За Понуђача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Pr="00431180">
        <w:rPr>
          <w:rFonts w:eastAsia="Arial Unicode MS"/>
          <w:b/>
          <w:color w:val="000000"/>
          <w:kern w:val="2"/>
          <w:lang w:val="sr-Cyrl-CS" w:eastAsia="ar-SA"/>
        </w:rPr>
        <w:t xml:space="preserve"> ЈП „Сурчин“                                      </w:t>
      </w:r>
    </w:p>
    <w:p w:rsidR="00431180" w:rsidRPr="00431180" w:rsidRDefault="00431180" w:rsidP="00431180">
      <w:pPr>
        <w:suppressAutoHyphens/>
        <w:spacing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Pr="00431180">
        <w:rPr>
          <w:rFonts w:eastAsia="Arial Unicode MS"/>
          <w:b/>
          <w:color w:val="000000"/>
          <w:kern w:val="2"/>
          <w:lang w:val="sr-Cyrl-CS" w:eastAsia="ar-SA"/>
        </w:rPr>
        <w:t xml:space="preserve"> директор</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Pr="00431180">
        <w:rPr>
          <w:rFonts w:eastAsia="Arial Unicode MS"/>
          <w:b/>
          <w:color w:val="000000"/>
          <w:kern w:val="2"/>
          <w:lang w:val="sr-Cyrl-CS" w:eastAsia="ar-SA"/>
        </w:rPr>
        <w:t xml:space="preserve">  Бојан Игњатић</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______________________</w:t>
      </w:r>
      <w:r w:rsidRPr="00431180">
        <w:rPr>
          <w:rFonts w:eastAsia="Arial Unicode MS"/>
          <w:b/>
          <w:color w:val="000000"/>
          <w:kern w:val="2"/>
          <w:lang w:eastAsia="ar-SA"/>
        </w:rPr>
        <w:t xml:space="preserve">                                  </w:t>
      </w:r>
      <w:r w:rsidR="008E48EA">
        <w:rPr>
          <w:rFonts w:eastAsia="Arial Unicode MS"/>
          <w:b/>
          <w:color w:val="000000"/>
          <w:kern w:val="2"/>
          <w:lang w:val="sr-Cyrl-RS" w:eastAsia="ar-SA"/>
        </w:rPr>
        <w:t xml:space="preserve">                                        </w:t>
      </w:r>
      <w:r w:rsidRPr="00431180">
        <w:rPr>
          <w:rFonts w:eastAsia="Arial Unicode MS"/>
          <w:b/>
          <w:color w:val="000000"/>
          <w:kern w:val="2"/>
          <w:lang w:val="sr-Cyrl-CS" w:eastAsia="ar-SA"/>
        </w:rPr>
        <w:t>____________________________</w:t>
      </w:r>
    </w:p>
    <w:p w:rsidR="00431180" w:rsidRPr="00431180" w:rsidRDefault="00431180" w:rsidP="00431180">
      <w:pPr>
        <w:suppressAutoHyphens/>
        <w:spacing w:before="360"/>
        <w:ind w:firstLine="708"/>
        <w:rPr>
          <w:rFonts w:ascii="TimesRoman" w:hAnsi="TimesRoman"/>
          <w:b/>
          <w:szCs w:val="20"/>
          <w:lang w:val="sr-Cyrl-CS" w:eastAsia="ar-SA"/>
        </w:rPr>
      </w:pPr>
    </w:p>
    <w:p w:rsidR="00431180" w:rsidRPr="00431180" w:rsidRDefault="00431180" w:rsidP="00431180">
      <w:pPr>
        <w:suppressAutoHyphens/>
        <w:jc w:val="both"/>
        <w:rPr>
          <w:szCs w:val="20"/>
          <w:lang w:val="sr-Cyrl-CS" w:eastAsia="ar-SA"/>
        </w:rPr>
      </w:pPr>
      <w:r w:rsidRPr="00431180">
        <w:rPr>
          <w:rFonts w:ascii="TimesRoman" w:hAnsi="TimesRoman"/>
          <w:szCs w:val="20"/>
          <w:lang w:val="sr-Cyrl-CS" w:eastAsia="ar-SA"/>
        </w:rPr>
        <w:tab/>
      </w:r>
      <w:r w:rsidRPr="00431180">
        <w:rPr>
          <w:rFonts w:ascii="TimesRoman" w:hAnsi="TimesRoman"/>
          <w:szCs w:val="20"/>
          <w:lang w:val="sr-Cyrl-CS" w:eastAsia="ar-SA"/>
        </w:rPr>
        <w:tab/>
      </w:r>
      <w:r w:rsidRPr="00431180">
        <w:rPr>
          <w:szCs w:val="20"/>
          <w:lang w:val="sr-Cyrl-CS" w:eastAsia="ar-SA"/>
        </w:rPr>
        <w:tab/>
      </w:r>
    </w:p>
    <w:p w:rsidR="00431180" w:rsidRPr="00431180" w:rsidRDefault="00431180" w:rsidP="00431180">
      <w:pPr>
        <w:suppressAutoHyphens/>
        <w:jc w:val="center"/>
        <w:rPr>
          <w:szCs w:val="20"/>
          <w:lang w:val="sr-Cyrl-CS" w:eastAsia="ar-SA"/>
        </w:rPr>
      </w:pPr>
    </w:p>
    <w:p w:rsidR="00431180" w:rsidRPr="00431180" w:rsidRDefault="00431180" w:rsidP="00431180">
      <w:pPr>
        <w:suppressAutoHyphens/>
        <w:jc w:val="center"/>
        <w:rPr>
          <w:szCs w:val="20"/>
          <w:lang w:val="sr-Cyrl-CS" w:eastAsia="ar-SA"/>
        </w:rPr>
      </w:pPr>
    </w:p>
    <w:p w:rsidR="00431180" w:rsidRDefault="00431180" w:rsidP="00A83367">
      <w:pPr>
        <w:spacing w:after="200" w:line="276" w:lineRule="auto"/>
        <w:rPr>
          <w:rFonts w:ascii="Calibri" w:eastAsia="Calibri" w:hAnsi="Calibri"/>
        </w:rPr>
      </w:pPr>
      <w:r w:rsidRPr="00431180">
        <w:rPr>
          <w:szCs w:val="20"/>
          <w:lang w:val="sr-Cyrl-CS" w:eastAsia="ar-SA"/>
        </w:rPr>
        <w:tab/>
        <w:t>*</w:t>
      </w:r>
      <w:r w:rsidRPr="00431180">
        <w:rPr>
          <w:i/>
          <w:szCs w:val="20"/>
          <w:lang w:val="sr-Cyrl-CS" w:eastAsia="ar-SA"/>
        </w:rPr>
        <w:t xml:space="preserve">Напомена - </w:t>
      </w:r>
      <w:r w:rsidR="00054CFB">
        <w:rPr>
          <w:i/>
          <w:szCs w:val="20"/>
          <w:lang w:val="sr-Cyrl-CS" w:eastAsia="ar-SA"/>
        </w:rPr>
        <w:t xml:space="preserve">Издавање </w:t>
      </w:r>
      <w:r w:rsidRPr="00431180">
        <w:rPr>
          <w:i/>
          <w:szCs w:val="20"/>
          <w:lang w:val="sr-Cyrl-CS" w:eastAsia="ar-SA"/>
        </w:rPr>
        <w:t xml:space="preserve">идентификационих </w:t>
      </w:r>
      <w:r w:rsidR="00054CFB">
        <w:rPr>
          <w:i/>
          <w:szCs w:val="20"/>
          <w:lang w:val="sr-Cyrl-CS" w:eastAsia="ar-SA"/>
        </w:rPr>
        <w:t xml:space="preserve">- електронских </w:t>
      </w:r>
      <w:r w:rsidRPr="00431180">
        <w:rPr>
          <w:i/>
          <w:szCs w:val="20"/>
          <w:lang w:val="sr-Cyrl-CS" w:eastAsia="ar-SA"/>
        </w:rPr>
        <w:t xml:space="preserve">картица, начин и услови издавања картица биће регулисани </w:t>
      </w:r>
      <w:r w:rsidR="00054CFB">
        <w:rPr>
          <w:i/>
          <w:szCs w:val="20"/>
          <w:lang w:val="sr-Cyrl-CS" w:eastAsia="ar-SA"/>
        </w:rPr>
        <w:t>посебним уговором.</w:t>
      </w:r>
    </w:p>
    <w:p w:rsidR="00A83367" w:rsidRDefault="00A83367" w:rsidP="00A83367">
      <w:pPr>
        <w:spacing w:after="200" w:line="276" w:lineRule="auto"/>
        <w:rPr>
          <w:rFonts w:ascii="Calibri" w:eastAsia="Calibri" w:hAnsi="Calibri"/>
        </w:rPr>
      </w:pPr>
    </w:p>
    <w:p w:rsidR="00A83367" w:rsidRPr="00A83367" w:rsidRDefault="00A83367" w:rsidP="00A83367">
      <w:pPr>
        <w:spacing w:after="200" w:line="276" w:lineRule="auto"/>
        <w:rPr>
          <w:rFonts w:ascii="Calibri" w:eastAsia="Calibri" w:hAnsi="Calibri" w:cs="Times New Roman"/>
        </w:rPr>
      </w:pPr>
    </w:p>
    <w:p w:rsidR="00CA0B40" w:rsidRDefault="00CA0B4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Pr="000522D6" w:rsidRDefault="008E48EA"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rPr>
        <w:lastRenderedPageBreak/>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7F52E7" w:rsidRDefault="00801222" w:rsidP="007F52E7">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F52E7">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ЈН 1/17</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7F52E7"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7F52E7" w:rsidRDefault="00801222" w:rsidP="007F52E7">
      <w:pPr>
        <w:pStyle w:val="Default"/>
        <w:tabs>
          <w:tab w:val="left" w:pos="567"/>
        </w:tabs>
        <w:jc w:val="both"/>
        <w:rPr>
          <w:sz w:val="20"/>
          <w:szCs w:val="20"/>
          <w:lang w:val="ru-RU"/>
        </w:rPr>
      </w:pP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D13AD5" w:rsidRDefault="00D13AD5" w:rsidP="007F52E7">
      <w:pPr>
        <w:rPr>
          <w:rFonts w:ascii="Arial" w:hAnsi="Arial" w:cs="Arial"/>
          <w:b/>
          <w:sz w:val="20"/>
          <w:szCs w:val="20"/>
          <w:lang w:val="sr-Cyrl-CS"/>
        </w:rPr>
      </w:pPr>
    </w:p>
    <w:p w:rsidR="00D13AD5" w:rsidRPr="00EE55DC" w:rsidRDefault="00D13AD5" w:rsidP="007F52E7">
      <w:pP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3147C8" w:rsidRDefault="00801222" w:rsidP="007F52E7">
      <w:pPr>
        <w:tabs>
          <w:tab w:val="left" w:pos="567"/>
          <w:tab w:val="left" w:pos="1080"/>
          <w:tab w:val="left" w:pos="1653"/>
        </w:tabs>
        <w:ind w:firstLine="540"/>
        <w:jc w:val="both"/>
        <w:rPr>
          <w:rFonts w:ascii="Arial" w:hAnsi="Arial" w:cs="Arial"/>
          <w:i/>
          <w:iCs/>
          <w:sz w:val="20"/>
          <w:szCs w:val="20"/>
          <w:lang w:val="ru-RU"/>
        </w:rPr>
      </w:pPr>
      <w:r w:rsidRPr="00EE55DC">
        <w:rPr>
          <w:rFonts w:ascii="Arial" w:hAnsi="Arial" w:cs="Arial"/>
          <w:i/>
          <w:sz w:val="20"/>
          <w:szCs w:val="20"/>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p>
    <w:p w:rsidR="007F52E7" w:rsidRPr="007F52E7" w:rsidRDefault="007F52E7" w:rsidP="007F52E7">
      <w:pPr>
        <w:tabs>
          <w:tab w:val="left" w:pos="567"/>
          <w:tab w:val="left" w:pos="1080"/>
          <w:tab w:val="left" w:pos="1653"/>
        </w:tabs>
        <w:ind w:firstLine="540"/>
        <w:jc w:val="both"/>
        <w:rPr>
          <w:rFonts w:ascii="Arial" w:hAnsi="Arial" w:cs="Arial"/>
          <w:sz w:val="20"/>
          <w:szCs w:val="20"/>
          <w:lang w:val="ru-RU"/>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rPr>
        <w:lastRenderedPageBreak/>
        <w:t>I</w:t>
      </w:r>
      <w:r w:rsidR="000D0933" w:rsidRPr="00EE55DC">
        <w:rPr>
          <w:rFonts w:ascii="Arial" w:hAnsi="Arial" w:cs="Arial"/>
          <w:b/>
          <w:bCs/>
          <w:sz w:val="20"/>
          <w:szCs w:val="20"/>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A83E20" w:rsidRPr="00EE55DC" w:rsidRDefault="008E48EA" w:rsidP="007D22BC">
      <w:pPr>
        <w:tabs>
          <w:tab w:val="left" w:pos="0"/>
          <w:tab w:val="left" w:pos="567"/>
          <w:tab w:val="left" w:pos="1701"/>
        </w:tabs>
        <w:jc w:val="both"/>
        <w:rPr>
          <w:rFonts w:ascii="Arial" w:hAnsi="Arial" w:cs="Arial"/>
          <w:sz w:val="20"/>
          <w:szCs w:val="20"/>
          <w:lang w:val="sr-Cyrl-CS" w:eastAsia="ar-SA"/>
        </w:rPr>
      </w:pPr>
      <w:r>
        <w:rPr>
          <w:rFonts w:ascii="Arial" w:hAnsi="Arial" w:cs="Arial"/>
          <w:sz w:val="20"/>
          <w:szCs w:val="20"/>
          <w:lang w:val="sr-Cyrl-CS" w:eastAsia="ar-SA"/>
        </w:rPr>
        <w:t>дајем следећу изјаву:</w:t>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282DBC">
        <w:rPr>
          <w:rFonts w:ascii="Arial" w:hAnsi="Arial" w:cs="Arial"/>
          <w:bCs/>
          <w:sz w:val="20"/>
          <w:szCs w:val="20"/>
          <w:lang w:val="sr-Cyrl-CS"/>
        </w:rPr>
        <w:t>добра</w:t>
      </w:r>
      <w:r w:rsidR="00CA0B40">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054CFB">
        <w:rPr>
          <w:rFonts w:ascii="Arial" w:hAnsi="Arial" w:cs="Arial"/>
          <w:bCs/>
          <w:sz w:val="20"/>
          <w:szCs w:val="20"/>
          <w:lang w:val="sr-Cyrl-CS"/>
        </w:rPr>
        <w:t>горива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1/17</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3147C8" w:rsidRPr="008E48EA" w:rsidRDefault="000D0933" w:rsidP="008E48EA">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7F52E7" w:rsidRDefault="007F52E7" w:rsidP="00BA12D9">
      <w:pPr>
        <w:jc w:val="center"/>
        <w:rPr>
          <w:rFonts w:ascii="Arial" w:hAnsi="Arial" w:cs="Arial"/>
          <w:b/>
          <w:sz w:val="20"/>
          <w:szCs w:val="20"/>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rPr>
        <w:lastRenderedPageBreak/>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A83E20" w:rsidRPr="008E48EA" w:rsidRDefault="00BA12D9" w:rsidP="008E48EA">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A83367" w:rsidRDefault="00A83367" w:rsidP="00BA12D9">
      <w:pPr>
        <w:jc w:val="center"/>
        <w:rPr>
          <w:rFonts w:ascii="Arial" w:hAnsi="Arial" w:cs="Arial"/>
          <w:b/>
          <w:color w:val="000000"/>
          <w:sz w:val="20"/>
          <w:szCs w:val="20"/>
          <w:lang w:val="ru-RU"/>
        </w:rPr>
      </w:pPr>
    </w:p>
    <w:p w:rsidR="00A83367" w:rsidRDefault="00A83367"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054CFB">
        <w:rPr>
          <w:rFonts w:ascii="Arial" w:hAnsi="Arial" w:cs="Arial"/>
          <w:bCs/>
          <w:sz w:val="20"/>
          <w:szCs w:val="20"/>
          <w:lang w:val="sr-Cyrl-CS"/>
        </w:rPr>
        <w:t xml:space="preserve"> горива</w:t>
      </w:r>
      <w:r w:rsidRPr="00EE55DC">
        <w:rPr>
          <w:rFonts w:ascii="Arial" w:hAnsi="Arial" w:cs="Arial"/>
          <w:sz w:val="20"/>
          <w:szCs w:val="20"/>
          <w:lang w:val="sr-Cyrl-CS"/>
        </w:rPr>
        <w:t>,</w:t>
      </w:r>
      <w:r w:rsidR="00A83367">
        <w:rPr>
          <w:rFonts w:ascii="Arial" w:hAnsi="Arial" w:cs="Arial"/>
          <w:sz w:val="20"/>
          <w:szCs w:val="20"/>
          <w:lang w:val="sr-Cyrl-CS"/>
        </w:rPr>
        <w:t xml:space="preserve"> уља и мазива</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A83367">
        <w:rPr>
          <w:rFonts w:ascii="Arial" w:hAnsi="Arial" w:cs="Arial"/>
          <w:sz w:val="20"/>
          <w:szCs w:val="20"/>
          <w:lang w:val="sr-Cyrl-CS"/>
        </w:rPr>
        <w:t>1/17</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A83E20" w:rsidRDefault="00A83E20" w:rsidP="008E48EA">
      <w:pP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8E48EA" w:rsidRDefault="00FF16A7" w:rsidP="008E48EA">
      <w:pPr>
        <w:rPr>
          <w:rFonts w:ascii="Arial" w:hAnsi="Arial" w:cs="Arial"/>
          <w:b/>
          <w:sz w:val="20"/>
          <w:szCs w:val="20"/>
        </w:rPr>
      </w:pPr>
    </w:p>
    <w:sectPr w:rsidR="00FF16A7" w:rsidRPr="008E48EA" w:rsidSect="00F8323B">
      <w:headerReference w:type="even" r:id="rId12"/>
      <w:footerReference w:type="even" r:id="rId13"/>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DC2" w:rsidRPr="009521B3" w:rsidRDefault="00BE7DC2">
      <w:pPr>
        <w:rPr>
          <w:sz w:val="23"/>
          <w:szCs w:val="23"/>
        </w:rPr>
      </w:pPr>
      <w:r w:rsidRPr="009521B3">
        <w:rPr>
          <w:sz w:val="23"/>
          <w:szCs w:val="23"/>
        </w:rPr>
        <w:separator/>
      </w:r>
    </w:p>
  </w:endnote>
  <w:endnote w:type="continuationSeparator" w:id="0">
    <w:p w:rsidR="00BE7DC2" w:rsidRPr="009521B3" w:rsidRDefault="00BE7DC2">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Times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097197907"/>
      <w:docPartObj>
        <w:docPartGallery w:val="Page Numbers (Bottom of Page)"/>
        <w:docPartUnique/>
      </w:docPartObj>
    </w:sdtPr>
    <w:sdtEndPr/>
    <w:sdtContent>
      <w:sdt>
        <w:sdtPr>
          <w:rPr>
            <w:sz w:val="22"/>
            <w:szCs w:val="22"/>
          </w:rPr>
          <w:id w:val="-705334972"/>
          <w:docPartObj>
            <w:docPartGallery w:val="Page Numbers (Top of Page)"/>
            <w:docPartUnique/>
          </w:docPartObj>
        </w:sdtPr>
        <w:sdtEndPr/>
        <w:sdtContent>
          <w:p w:rsidR="00A83367" w:rsidRPr="00006B98" w:rsidRDefault="00A83367" w:rsidP="00006B98">
            <w:pPr>
              <w:pStyle w:val="Header"/>
              <w:jc w:val="center"/>
              <w:rPr>
                <w:b/>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6B98">
              <w:rPr>
                <w:b/>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ЈН 1/17 – Набавка горива, уља и мазив</w:t>
            </w:r>
            <w:r w:rsidRPr="00006B98">
              <w:rPr>
                <w:b/>
                <w:color w:val="4F81BD" w:themeColor="accent1"/>
                <w:highlight w:val="yellow"/>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w:t>
            </w:r>
          </w:p>
          <w:p w:rsidR="00AD2115" w:rsidRDefault="00AD2115">
            <w:pPr>
              <w:pStyle w:val="Footer"/>
              <w:jc w:val="right"/>
            </w:pPr>
            <w:r>
              <w:t xml:space="preserve"> </w:t>
            </w:r>
            <w:r>
              <w:rPr>
                <w:b/>
                <w:bCs/>
              </w:rPr>
              <w:fldChar w:fldCharType="begin"/>
            </w:r>
            <w:r>
              <w:rPr>
                <w:b/>
                <w:bCs/>
              </w:rPr>
              <w:instrText xml:space="preserve"> PAGE </w:instrText>
            </w:r>
            <w:r>
              <w:rPr>
                <w:b/>
                <w:bCs/>
              </w:rPr>
              <w:fldChar w:fldCharType="separate"/>
            </w:r>
            <w:r w:rsidR="00417FE8">
              <w:rPr>
                <w:b/>
                <w:bCs/>
                <w:noProof/>
              </w:rPr>
              <w:t>21</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417FE8">
              <w:rPr>
                <w:b/>
                <w:bCs/>
                <w:noProof/>
              </w:rPr>
              <w:t>31</w:t>
            </w:r>
            <w:r>
              <w:rPr>
                <w:b/>
                <w:bCs/>
              </w:rPr>
              <w:fldChar w:fldCharType="end"/>
            </w:r>
          </w:p>
        </w:sdtContent>
      </w:sdt>
    </w:sdtContent>
  </w:sdt>
  <w:p w:rsidR="00AD2115" w:rsidRDefault="00AD2115">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15" w:rsidRDefault="00AD2115">
    <w:pPr>
      <w:pStyle w:val="Footer"/>
      <w:jc w:val="center"/>
    </w:pPr>
    <w:r>
      <w:t>[</w:t>
    </w:r>
    <w:r>
      <w:fldChar w:fldCharType="begin"/>
    </w:r>
    <w:r>
      <w:instrText xml:space="preserve"> PAGE   \* MERGEFORMAT </w:instrText>
    </w:r>
    <w:r>
      <w:fldChar w:fldCharType="separate"/>
    </w:r>
    <w:r w:rsidR="00417FE8">
      <w:rPr>
        <w:noProof/>
      </w:rPr>
      <w:t>24</w:t>
    </w:r>
    <w:r>
      <w:rPr>
        <w:noProof/>
      </w:rPr>
      <w:fldChar w:fldCharType="end"/>
    </w:r>
    <w:r>
      <w:t>]</w:t>
    </w:r>
  </w:p>
  <w:p w:rsidR="00AD2115" w:rsidRDefault="00AD2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15" w:rsidRPr="009521B3" w:rsidRDefault="00AD2115"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AD2115" w:rsidRPr="009521B3" w:rsidRDefault="00AD2115">
    <w:pPr>
      <w:pStyle w:val="Footer"/>
      <w:rPr>
        <w:sz w:val="23"/>
        <w:szCs w:val="23"/>
      </w:rPr>
    </w:pPr>
  </w:p>
  <w:p w:rsidR="00AD2115" w:rsidRPr="009521B3" w:rsidRDefault="00AD2115">
    <w:pPr>
      <w:rPr>
        <w:sz w:val="23"/>
        <w:szCs w:val="23"/>
      </w:rPr>
    </w:pPr>
  </w:p>
  <w:p w:rsidR="00AD2115" w:rsidRPr="009521B3" w:rsidRDefault="00AD2115">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15" w:rsidRDefault="00AD2115">
    <w:pPr>
      <w:pStyle w:val="Footer"/>
      <w:jc w:val="center"/>
    </w:pPr>
    <w:r>
      <w:t>[</w:t>
    </w:r>
    <w:r>
      <w:fldChar w:fldCharType="begin"/>
    </w:r>
    <w:r>
      <w:instrText xml:space="preserve"> PAGE   \* MERGEFORMAT </w:instrText>
    </w:r>
    <w:r>
      <w:fldChar w:fldCharType="separate"/>
    </w:r>
    <w:r w:rsidR="00417FE8">
      <w:rPr>
        <w:noProof/>
      </w:rPr>
      <w:t>31</w:t>
    </w:r>
    <w:r>
      <w:rPr>
        <w:noProof/>
      </w:rPr>
      <w:fldChar w:fldCharType="end"/>
    </w:r>
    <w:r>
      <w:t>]</w:t>
    </w:r>
  </w:p>
  <w:p w:rsidR="00AD2115" w:rsidRPr="000522D6" w:rsidRDefault="00AD2115"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DC2" w:rsidRPr="009521B3" w:rsidRDefault="00BE7DC2">
      <w:pPr>
        <w:rPr>
          <w:sz w:val="23"/>
          <w:szCs w:val="23"/>
        </w:rPr>
      </w:pPr>
      <w:r w:rsidRPr="009521B3">
        <w:rPr>
          <w:sz w:val="23"/>
          <w:szCs w:val="23"/>
        </w:rPr>
        <w:separator/>
      </w:r>
    </w:p>
  </w:footnote>
  <w:footnote w:type="continuationSeparator" w:id="0">
    <w:p w:rsidR="00BE7DC2" w:rsidRPr="009521B3" w:rsidRDefault="00BE7DC2">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67" w:rsidRDefault="00A83367">
    <w:pPr>
      <w:pStyle w:val="Header"/>
    </w:pPr>
  </w:p>
  <w:p w:rsidR="00A83367" w:rsidRDefault="00A83367">
    <w:pPr>
      <w:pStyle w:val="Header"/>
    </w:pPr>
  </w:p>
  <w:p w:rsidR="00A83367" w:rsidRDefault="00A83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15" w:rsidRPr="009521B3" w:rsidRDefault="00AD2115"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AD2115" w:rsidRPr="009521B3" w:rsidRDefault="00AD2115">
    <w:pPr>
      <w:pStyle w:val="Header"/>
      <w:rPr>
        <w:sz w:val="19"/>
        <w:szCs w:val="19"/>
      </w:rPr>
    </w:pPr>
  </w:p>
  <w:p w:rsidR="00AD2115" w:rsidRPr="009521B3" w:rsidRDefault="00AD2115">
    <w:pPr>
      <w:rPr>
        <w:sz w:val="23"/>
        <w:szCs w:val="23"/>
      </w:rPr>
    </w:pPr>
  </w:p>
  <w:p w:rsidR="00AD2115" w:rsidRPr="009521B3" w:rsidRDefault="00AD2115">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11"/>
  </w:num>
  <w:num w:numId="6">
    <w:abstractNumId w:val="3"/>
  </w:num>
  <w:num w:numId="7">
    <w:abstractNumId w:val="9"/>
  </w:num>
  <w:num w:numId="8">
    <w:abstractNumId w:val="13"/>
  </w:num>
  <w:num w:numId="9">
    <w:abstractNumId w:val="16"/>
  </w:num>
  <w:num w:numId="10">
    <w:abstractNumId w:val="14"/>
  </w:num>
  <w:num w:numId="11">
    <w:abstractNumId w:val="7"/>
  </w:num>
  <w:num w:numId="12">
    <w:abstractNumId w:val="15"/>
  </w:num>
  <w:num w:numId="13">
    <w:abstractNumId w:val="8"/>
  </w:num>
  <w:num w:numId="14">
    <w:abstractNumId w:val="5"/>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6B5F"/>
    <w:rsid w:val="00006B98"/>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20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1BE"/>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17FE8"/>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509"/>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6532"/>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2E7"/>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8E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367"/>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115"/>
    <w:rsid w:val="00AD2239"/>
    <w:rsid w:val="00AD255D"/>
    <w:rsid w:val="00AD2C3C"/>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E7DC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CDF"/>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1FA5"/>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08D2"/>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84D15A-104E-4056-BA1E-E0227FE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98"/>
  </w:style>
  <w:style w:type="paragraph" w:styleId="Heading1">
    <w:name w:val="heading 1"/>
    <w:basedOn w:val="Normal"/>
    <w:next w:val="Normal"/>
    <w:link w:val="Heading1Char"/>
    <w:uiPriority w:val="9"/>
    <w:qFormat/>
    <w:rsid w:val="00006B9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06B9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06B9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06B9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006B9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B9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B9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B9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006B9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B98"/>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006B98"/>
    <w:rPr>
      <w:rFonts w:asciiTheme="majorHAnsi" w:eastAsiaTheme="majorEastAsia" w:hAnsiTheme="majorHAnsi" w:cstheme="majorBidi"/>
      <w:caps/>
      <w:color w:val="365F91" w:themeColor="accent1" w:themeShade="BF"/>
    </w:rPr>
  </w:style>
  <w:style w:type="character" w:customStyle="1" w:styleId="Heading9Char">
    <w:name w:val="Heading 9 Char"/>
    <w:basedOn w:val="DefaultParagraphFont"/>
    <w:link w:val="Heading9"/>
    <w:uiPriority w:val="9"/>
    <w:rsid w:val="00006B98"/>
    <w:rPr>
      <w:rFonts w:asciiTheme="majorHAnsi" w:eastAsiaTheme="majorEastAsia" w:hAnsiTheme="majorHAnsi" w:cstheme="majorBidi"/>
      <w:i/>
      <w:iCs/>
      <w:color w:val="244061" w:themeColor="accent1" w:themeShade="80"/>
    </w:rPr>
  </w:style>
  <w:style w:type="paragraph" w:styleId="Header">
    <w:name w:val="header"/>
    <w:basedOn w:val="Normal"/>
    <w:link w:val="HeaderChar"/>
    <w:uiPriority w:val="99"/>
    <w:rsid w:val="00CE23BD"/>
    <w:pPr>
      <w:tabs>
        <w:tab w:val="center" w:pos="4320"/>
        <w:tab w:val="right" w:pos="8640"/>
      </w:tabs>
    </w:pPr>
    <w:rPr>
      <w:sz w:val="20"/>
      <w:szCs w:val="20"/>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uiPriority w:val="35"/>
    <w:unhideWhenUsed/>
    <w:qFormat/>
    <w:rsid w:val="00006B98"/>
    <w:pPr>
      <w:spacing w:line="240" w:lineRule="auto"/>
    </w:pPr>
    <w:rPr>
      <w:b/>
      <w:bCs/>
      <w:smallCaps/>
      <w:color w:val="1F497D" w:themeColor="text2"/>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basedOn w:val="DefaultParagraphFont"/>
    <w:link w:val="Heading4"/>
    <w:uiPriority w:val="9"/>
    <w:rsid w:val="00006B98"/>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006B98"/>
    <w:rPr>
      <w:rFonts w:asciiTheme="majorHAnsi" w:eastAsiaTheme="majorEastAsia" w:hAnsiTheme="majorHAnsi" w:cstheme="majorBidi"/>
      <w:color w:val="244061" w:themeColor="accent1" w:themeShade="80"/>
      <w:sz w:val="36"/>
      <w:szCs w:val="36"/>
    </w:rPr>
  </w:style>
  <w:style w:type="paragraph" w:styleId="NoSpacing">
    <w:name w:val="No Spacing"/>
    <w:uiPriority w:val="1"/>
    <w:qFormat/>
    <w:rsid w:val="00006B98"/>
    <w:pPr>
      <w:spacing w:after="0" w:line="240" w:lineRule="auto"/>
    </w:pPr>
  </w:style>
  <w:style w:type="character" w:customStyle="1" w:styleId="Heading1Char1">
    <w:name w:val="Heading 1 Char1"/>
    <w:locked/>
    <w:rsid w:val="0006438A"/>
    <w:rPr>
      <w:rFonts w:ascii="Arial" w:hAnsi="Arial" w:cs="Arial"/>
      <w:b/>
      <w:bCs/>
      <w:kern w:val="32"/>
      <w:sz w:val="32"/>
      <w:szCs w:val="32"/>
      <w:lang w:val="en-GB"/>
    </w:rPr>
  </w:style>
  <w:style w:type="paragraph" w:styleId="Title">
    <w:name w:val="Title"/>
    <w:basedOn w:val="Normal"/>
    <w:next w:val="Normal"/>
    <w:link w:val="TitleChar"/>
    <w:uiPriority w:val="10"/>
    <w:qFormat/>
    <w:rsid w:val="00006B9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B98"/>
    <w:rPr>
      <w:rFonts w:asciiTheme="majorHAnsi" w:eastAsiaTheme="majorEastAsia" w:hAnsiTheme="majorHAnsi" w:cstheme="majorBidi"/>
      <w:caps/>
      <w:color w:val="1F497D" w:themeColor="text2"/>
      <w:spacing w:val="-15"/>
      <w:sz w:val="72"/>
      <w:szCs w:val="72"/>
    </w:rPr>
  </w:style>
  <w:style w:type="character" w:styleId="Strong">
    <w:name w:val="Strong"/>
    <w:basedOn w:val="DefaultParagraphFont"/>
    <w:uiPriority w:val="22"/>
    <w:qFormat/>
    <w:rsid w:val="00006B98"/>
    <w:rPr>
      <w:b/>
      <w:bCs/>
    </w:rPr>
  </w:style>
  <w:style w:type="table" w:customStyle="1" w:styleId="TableGrid1">
    <w:name w:val="Table Grid1"/>
    <w:basedOn w:val="TableNormal"/>
    <w:uiPriority w:val="59"/>
    <w:rsid w:val="00F449C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06B98"/>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006B9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B9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B98"/>
    <w:rPr>
      <w:rFonts w:asciiTheme="majorHAnsi" w:eastAsiaTheme="majorEastAsia" w:hAnsiTheme="majorHAnsi" w:cstheme="majorBidi"/>
      <w:b/>
      <w:bCs/>
      <w:i/>
      <w:iCs/>
      <w:color w:val="244061" w:themeColor="accent1" w:themeShade="80"/>
    </w:rPr>
  </w:style>
  <w:style w:type="paragraph" w:styleId="Subtitle">
    <w:name w:val="Subtitle"/>
    <w:basedOn w:val="Normal"/>
    <w:next w:val="Normal"/>
    <w:link w:val="SubtitleChar"/>
    <w:uiPriority w:val="11"/>
    <w:qFormat/>
    <w:rsid w:val="00006B9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B98"/>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006B98"/>
    <w:rPr>
      <w:i/>
      <w:iCs/>
    </w:rPr>
  </w:style>
  <w:style w:type="paragraph" w:styleId="Quote">
    <w:name w:val="Quote"/>
    <w:basedOn w:val="Normal"/>
    <w:next w:val="Normal"/>
    <w:link w:val="QuoteChar"/>
    <w:uiPriority w:val="29"/>
    <w:qFormat/>
    <w:rsid w:val="00006B9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B98"/>
    <w:rPr>
      <w:color w:val="1F497D" w:themeColor="text2"/>
      <w:sz w:val="24"/>
      <w:szCs w:val="24"/>
    </w:rPr>
  </w:style>
  <w:style w:type="paragraph" w:styleId="IntenseQuote">
    <w:name w:val="Intense Quote"/>
    <w:basedOn w:val="Normal"/>
    <w:next w:val="Normal"/>
    <w:link w:val="IntenseQuoteChar"/>
    <w:uiPriority w:val="30"/>
    <w:qFormat/>
    <w:rsid w:val="00006B9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B9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B98"/>
    <w:rPr>
      <w:i/>
      <w:iCs/>
      <w:color w:val="595959" w:themeColor="text1" w:themeTint="A6"/>
    </w:rPr>
  </w:style>
  <w:style w:type="character" w:styleId="IntenseEmphasis">
    <w:name w:val="Intense Emphasis"/>
    <w:basedOn w:val="DefaultParagraphFont"/>
    <w:uiPriority w:val="21"/>
    <w:qFormat/>
    <w:rsid w:val="00006B98"/>
    <w:rPr>
      <w:b/>
      <w:bCs/>
      <w:i/>
      <w:iCs/>
    </w:rPr>
  </w:style>
  <w:style w:type="character" w:styleId="SubtleReference">
    <w:name w:val="Subtle Reference"/>
    <w:basedOn w:val="DefaultParagraphFont"/>
    <w:uiPriority w:val="31"/>
    <w:qFormat/>
    <w:rsid w:val="00006B9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B98"/>
    <w:rPr>
      <w:b/>
      <w:bCs/>
      <w:smallCaps/>
      <w:color w:val="1F497D" w:themeColor="text2"/>
      <w:u w:val="single"/>
    </w:rPr>
  </w:style>
  <w:style w:type="character" w:styleId="BookTitle">
    <w:name w:val="Book Title"/>
    <w:basedOn w:val="DefaultParagraphFont"/>
    <w:uiPriority w:val="33"/>
    <w:qFormat/>
    <w:rsid w:val="00006B98"/>
    <w:rPr>
      <w:b/>
      <w:bCs/>
      <w:smallCaps/>
      <w:spacing w:val="10"/>
    </w:rPr>
  </w:style>
  <w:style w:type="paragraph" w:styleId="TOCHeading">
    <w:name w:val="TOC Heading"/>
    <w:basedOn w:val="Heading1"/>
    <w:next w:val="Normal"/>
    <w:uiPriority w:val="39"/>
    <w:semiHidden/>
    <w:unhideWhenUsed/>
    <w:qFormat/>
    <w:rsid w:val="00006B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29ACD-F7CB-4096-81E1-7C9498CB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7788</Words>
  <Characters>44394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52078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Windows User</cp:lastModifiedBy>
  <cp:revision>22</cp:revision>
  <cp:lastPrinted>2017-01-11T12:25:00Z</cp:lastPrinted>
  <dcterms:created xsi:type="dcterms:W3CDTF">2015-11-05T10:02:00Z</dcterms:created>
  <dcterms:modified xsi:type="dcterms:W3CDTF">2017-01-11T13:42:00Z</dcterms:modified>
</cp:coreProperties>
</file>