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Добановци, ул. М.Тита бр. 2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 xml:space="preserve">Датум: </w:t>
      </w:r>
      <w:r w:rsidR="00315409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01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.</w:t>
      </w:r>
      <w:r w:rsidR="00315409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02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.2017. године.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Број:</w:t>
      </w:r>
      <w:r w:rsidR="00450207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743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 xml:space="preserve"> </w:t>
      </w:r>
      <w:r w:rsidR="00971992">
        <w:rPr>
          <w:rFonts w:ascii="Arial" w:eastAsia="Arial Unicode MS" w:hAnsi="Arial" w:cs="Arial"/>
          <w:i/>
          <w:color w:val="000000"/>
          <w:kern w:val="1"/>
          <w:sz w:val="24"/>
          <w:szCs w:val="24"/>
          <w:lang w:eastAsia="ar-SA"/>
        </w:rPr>
        <w:t>/17-1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  <w:bookmarkStart w:id="0" w:name="_GoBack"/>
      <w:bookmarkEnd w:id="0"/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315409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  <w:r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ИЗМЕ</w:t>
      </w:r>
      <w:r w:rsid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 xml:space="preserve">НА </w:t>
      </w:r>
      <w:r w:rsidR="000E5A3A"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КОНКУРСН</w:t>
      </w:r>
      <w:r w:rsid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Е</w:t>
      </w:r>
      <w:r w:rsidR="000E5A3A"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 xml:space="preserve"> ДОКУМЕНТАЦИЈ</w:t>
      </w:r>
      <w:r w:rsid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Е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eastAsia="ar-SA"/>
        </w:rPr>
        <w:t>ул. М.Тита бр. 2 Добановци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ЈАВНА НАБАВКА– </w:t>
      </w:r>
      <w:r w:rsidR="00315409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О</w:t>
      </w:r>
      <w:r w:rsidR="00F314D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д</w:t>
      </w:r>
      <w:r w:rsidR="00315409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ржавање сервис возила,вулканизер и набавка резервних делова,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ЈАВНА НАБАВКА бр. </w:t>
      </w:r>
      <w:r w:rsidR="00315409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5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/17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Ро</w:t>
      </w:r>
      <w:r w:rsidR="00315409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к за достављање понуда: 10.02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.2017</w:t>
      </w:r>
      <w:r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. гo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дине до 12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vertAlign w:val="superscript"/>
          <w:lang w:eastAsia="ar-SA"/>
        </w:rPr>
        <w:t xml:space="preserve">00 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>часова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>Јануар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eastAsia="ar-SA"/>
        </w:rPr>
        <w:t>2017. године.</w:t>
      </w:r>
    </w:p>
    <w:p w:rsidR="000E5A3A" w:rsidRDefault="000E5A3A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Pr="000E5A3A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B30B2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5A3A">
        <w:rPr>
          <w:rFonts w:ascii="Times New Roman" w:eastAsia="Calibri" w:hAnsi="Times New Roman" w:cs="Times New Roman"/>
          <w:b/>
          <w:sz w:val="32"/>
          <w:szCs w:val="32"/>
        </w:rPr>
        <w:t>Мења се Образац структура цене</w:t>
      </w:r>
      <w:r w:rsidR="0031540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315409" w:rsidRDefault="00315409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Мења се Образац техничке спецификације</w:t>
      </w:r>
    </w:p>
    <w:p w:rsidR="000E5A3A" w:rsidRPr="00315409" w:rsidRDefault="000E5A3A" w:rsidP="0031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315409" w:rsidRDefault="00315409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  <w:lang w:val="sr-Latn-BA"/>
        </w:rPr>
        <w:t>VII.I</w:t>
      </w:r>
      <w:r w:rsidRPr="00BB30B2">
        <w:rPr>
          <w:rFonts w:ascii="Times New Roman" w:eastAsia="Calibri" w:hAnsi="Times New Roman" w:cs="Times New Roman"/>
          <w:b/>
          <w:sz w:val="32"/>
          <w:szCs w:val="32"/>
        </w:rPr>
        <w:t>.Образац структура цене</w:t>
      </w: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30B2" w:rsidRPr="00BB30B2" w:rsidRDefault="00815DDA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Набавка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одржавање сервис возила,вулканизер и набавка резервних делова,захтев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ЈНМВ 5</w:t>
      </w:r>
      <w:r w:rsidR="00BB30B2" w:rsidRPr="00BB30B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/17 – </w:t>
      </w:r>
      <w:r w:rsidR="00BB30B2" w:rsidRPr="00BB30B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 општем речнику јавних набавки</w:t>
      </w:r>
      <w:r w:rsidR="00BB30B2" w:rsidRPr="00BB30B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услуге одржавања и поправки -50000000</w:t>
      </w:r>
    </w:p>
    <w:p w:rsidR="0095260E" w:rsidRDefault="0095260E" w:rsidP="00BB30B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sr-Cyrl-CS" w:eastAsia="ar-SA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tbl>
      <w:tblPr>
        <w:tblW w:w="9318" w:type="dxa"/>
        <w:tblInd w:w="-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56"/>
        <w:gridCol w:w="3089"/>
        <w:gridCol w:w="1592"/>
        <w:gridCol w:w="1481"/>
      </w:tblGrid>
      <w:tr w:rsidR="00F314DE" w:rsidTr="00450207">
        <w:trPr>
          <w:trHeight w:val="305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ВОЗИЛО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ТИП ГУМЕ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DE" w:rsidRPr="00076E79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ЦЕНА МОНТАЖЕ ГУМЕ ПО КОМАДУ БЕЗ ПДВ-а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DE" w:rsidRPr="00076E79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ЦЕНА БАЛАНСИРАЊА ГУМЕ ПО КОМАДУ БЕЗ ПДВ-а</w:t>
            </w: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Renault trafik</w:t>
            </w:r>
          </w:p>
        </w:tc>
        <w:tc>
          <w:tcPr>
            <w:tcW w:w="2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185R14C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Zastava Rival 40.10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185/75 R16C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Dacia logan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175/70 R14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Kubota prednje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360/70 R24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Kubota zadnje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480/70 R34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Kamion Kamaz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315/80 R22,5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Zastava Rival 35.10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185/75 R16C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Iveco Daily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195/75 R16C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Fap 1414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149/145 R20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IMT 558 prednje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7,5 - 16 C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IMT 558 zadnje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14,9 - 28 C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 BUS Mercedes Sprinter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195/75 R16C M+S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Belorus prednje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12,5 - 20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Traktor Belorus zadnje gume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15,5 - 38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14DE" w:rsidTr="00450207">
        <w:trPr>
          <w:trHeight w:val="290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JCB 3CX  (kombinovana masina)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440/80 - 24 ind (16,9/80 - 24)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DE" w:rsidRDefault="00F314DE" w:rsidP="00A8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5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6"/>
        <w:gridCol w:w="3096"/>
      </w:tblGrid>
      <w:tr w:rsidR="00450207" w:rsidRPr="00DE2070" w:rsidTr="00450207">
        <w:trPr>
          <w:trHeight w:val="342"/>
        </w:trPr>
        <w:tc>
          <w:tcPr>
            <w:tcW w:w="3095" w:type="dxa"/>
            <w:shd w:val="clear" w:color="auto" w:fill="auto"/>
          </w:tcPr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DE2070">
              <w:rPr>
                <w:rFonts w:eastAsia="Times New Roman"/>
              </w:rPr>
              <w:t>јединица мере</w:t>
            </w:r>
          </w:p>
        </w:tc>
        <w:tc>
          <w:tcPr>
            <w:tcW w:w="3096" w:type="dxa"/>
            <w:shd w:val="clear" w:color="auto" w:fill="auto"/>
          </w:tcPr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DE2070">
              <w:rPr>
                <w:rFonts w:eastAsia="Times New Roman"/>
              </w:rPr>
              <w:t>цена по јединици мере без ПДВ-а</w:t>
            </w:r>
          </w:p>
        </w:tc>
        <w:tc>
          <w:tcPr>
            <w:tcW w:w="3096" w:type="dxa"/>
            <w:shd w:val="clear" w:color="auto" w:fill="auto"/>
          </w:tcPr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DE2070">
              <w:rPr>
                <w:rFonts w:eastAsia="Times New Roman"/>
              </w:rPr>
              <w:t>цена по јединици мере са ПДВ-ом</w:t>
            </w:r>
          </w:p>
        </w:tc>
      </w:tr>
      <w:tr w:rsidR="00450207" w:rsidRPr="00DE2070" w:rsidTr="00450207">
        <w:trPr>
          <w:trHeight w:val="455"/>
        </w:trPr>
        <w:tc>
          <w:tcPr>
            <w:tcW w:w="3095" w:type="dxa"/>
            <w:shd w:val="clear" w:color="auto" w:fill="auto"/>
          </w:tcPr>
          <w:p w:rsidR="00450207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DE2070">
              <w:rPr>
                <w:rFonts w:eastAsia="Times New Roman"/>
              </w:rPr>
              <w:t>радни сат</w:t>
            </w:r>
          </w:p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96" w:type="dxa"/>
            <w:shd w:val="clear" w:color="auto" w:fill="auto"/>
          </w:tcPr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96" w:type="dxa"/>
            <w:shd w:val="clear" w:color="auto" w:fill="auto"/>
          </w:tcPr>
          <w:p w:rsidR="00450207" w:rsidRPr="00DE2070" w:rsidRDefault="00450207" w:rsidP="00450207">
            <w:pPr>
              <w:tabs>
                <w:tab w:val="left" w:pos="24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  <w:r w:rsidRPr="00BB30B2"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УКУПНО _____________________________динара без ПДВ-а.</w:t>
      </w: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</w:rPr>
        <w:tab/>
        <w:t>ПДВ__________________динара.</w:t>
      </w: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  <w:u w:val="single"/>
        </w:rPr>
        <w:t>УКУПНО</w:t>
      </w:r>
      <w:r w:rsidRPr="00BB30B2">
        <w:rPr>
          <w:rFonts w:ascii="Times New Roman" w:eastAsia="Calibri" w:hAnsi="Times New Roman" w:cs="Times New Roman"/>
          <w:b/>
          <w:sz w:val="32"/>
          <w:szCs w:val="32"/>
        </w:rPr>
        <w:t>__________________________динара са ПДВ-ом.</w:t>
      </w:r>
    </w:p>
    <w:p w:rsidR="00450207" w:rsidRDefault="00450207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>м.п.</w:t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="0045020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 xml:space="preserve">                                    </w:t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>потпис овлашћеног лица</w:t>
      </w:r>
    </w:p>
    <w:p w:rsidR="00450207" w:rsidRDefault="00BB30B2" w:rsidP="00450207">
      <w:pPr>
        <w:tabs>
          <w:tab w:val="left" w:pos="6495"/>
        </w:tabs>
        <w:suppressAutoHyphens/>
        <w:spacing w:after="0"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>________________________</w:t>
      </w:r>
    </w:p>
    <w:p w:rsidR="00450207" w:rsidRDefault="00450207" w:rsidP="00450207">
      <w:pPr>
        <w:tabs>
          <w:tab w:val="left" w:pos="6495"/>
        </w:tabs>
        <w:suppressAutoHyphens/>
        <w:spacing w:after="0" w:line="100" w:lineRule="atLeast"/>
        <w:jc w:val="righ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450207" w:rsidRDefault="00BB30B2" w:rsidP="00450207">
      <w:pPr>
        <w:tabs>
          <w:tab w:val="left" w:pos="6495"/>
        </w:tabs>
        <w:suppressAutoHyphens/>
        <w:spacing w:after="0"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  <w:t>Напомена: Укупни збир понуђених цена без ПДВ-а уписати у образац Понуда.</w:t>
      </w: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F314DE" w:rsidRPr="00F960F5" w:rsidRDefault="00F314DE" w:rsidP="00F314DE">
      <w:pPr>
        <w:spacing w:line="240" w:lineRule="auto"/>
        <w:ind w:right="284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Техничка спецификација услуга</w:t>
      </w:r>
      <w:r w:rsidRPr="00F960F5">
        <w:rPr>
          <w:rFonts w:ascii="Arial" w:eastAsia="Calibri" w:hAnsi="Arial" w:cs="Arial"/>
          <w:b/>
          <w:bCs/>
          <w:sz w:val="28"/>
          <w:szCs w:val="28"/>
        </w:rPr>
        <w:t xml:space="preserve"> која се набављају</w:t>
      </w:r>
    </w:p>
    <w:p w:rsidR="00F314DE" w:rsidRPr="00F960F5" w:rsidRDefault="00F314DE" w:rsidP="00F314DE">
      <w:pPr>
        <w:spacing w:line="240" w:lineRule="auto"/>
        <w:ind w:right="284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F314DE" w:rsidRPr="00940E44" w:rsidRDefault="00F314DE" w:rsidP="00F314DE">
      <w:pPr>
        <w:tabs>
          <w:tab w:val="left" w:pos="300"/>
        </w:tabs>
        <w:spacing w:line="240" w:lineRule="auto"/>
        <w:ind w:right="284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Pr="00940E44">
        <w:rPr>
          <w:rFonts w:ascii="Arial" w:hAnsi="Arial" w:cs="Arial"/>
        </w:rPr>
        <w:t xml:space="preserve">По општем речнику јавних набавки </w:t>
      </w:r>
      <w:r w:rsidRPr="00940E44">
        <w:rPr>
          <w:rFonts w:ascii="Arial" w:hAnsi="Arial" w:cs="Arial"/>
          <w:sz w:val="26"/>
          <w:szCs w:val="26"/>
          <w:lang w:val="sr-Cyrl-CS"/>
        </w:rPr>
        <w:t xml:space="preserve">- </w:t>
      </w:r>
      <w:r w:rsidRPr="00940E44">
        <w:rPr>
          <w:rFonts w:ascii="Arial" w:eastAsia="Times New Roman" w:hAnsi="Arial" w:cs="Arial"/>
          <w:b/>
        </w:rPr>
        <w:t>5000</w:t>
      </w:r>
      <w:r>
        <w:rPr>
          <w:rFonts w:ascii="Arial" w:eastAsia="Times New Roman" w:hAnsi="Arial" w:cs="Arial"/>
          <w:b/>
        </w:rPr>
        <w:t>0000 – услуге одржавања и поправки</w:t>
      </w:r>
      <w:r w:rsidRPr="00940E44">
        <w:rPr>
          <w:rFonts w:ascii="Arial" w:eastAsia="Times New Roman" w:hAnsi="Arial" w:cs="Arial"/>
          <w:noProof/>
        </w:rPr>
        <w:t>.</w:t>
      </w: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pPr w:leftFromText="180" w:rightFromText="180" w:vertAnchor="text" w:tblpY="1"/>
        <w:tblOverlap w:val="never"/>
        <w:tblW w:w="4640" w:type="dxa"/>
        <w:tblInd w:w="2775" w:type="dxa"/>
        <w:tblLook w:val="04A0"/>
      </w:tblPr>
      <w:tblGrid>
        <w:gridCol w:w="4640"/>
      </w:tblGrid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F40622">
              <w:rPr>
                <w:rFonts w:ascii="Calibri" w:eastAsia="Times New Roman" w:hAnsi="Calibri"/>
                <w:b/>
                <w:sz w:val="28"/>
                <w:szCs w:val="28"/>
              </w:rPr>
              <w:t>ЗАСТАВА РИВАЛ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ulja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vazduha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Kais </w:t>
            </w:r>
            <w:proofErr w:type="spellStart"/>
            <w:r w:rsidRPr="00F40622">
              <w:rPr>
                <w:rFonts w:ascii="Calibri" w:eastAsia="Times New Roman" w:hAnsi="Calibri"/>
              </w:rPr>
              <w:t>zupcasti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Kais </w:t>
            </w:r>
            <w:proofErr w:type="spellStart"/>
            <w:r w:rsidRPr="00F40622">
              <w:rPr>
                <w:rFonts w:ascii="Calibri" w:eastAsia="Times New Roman" w:hAnsi="Calibri"/>
              </w:rPr>
              <w:t>klinasti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10x935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Disk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Dobos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Spona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duza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Disk </w:t>
            </w:r>
            <w:proofErr w:type="spellStart"/>
            <w:r w:rsidRPr="00F40622">
              <w:rPr>
                <w:rFonts w:ascii="Calibri" w:eastAsia="Times New Roman" w:hAnsi="Calibri"/>
              </w:rPr>
              <w:t>plocice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Paknovi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Cilindar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 </w:t>
            </w:r>
            <w:proofErr w:type="spellStart"/>
            <w:r w:rsidRPr="00F40622">
              <w:rPr>
                <w:rFonts w:ascii="Calibri" w:eastAsia="Times New Roman" w:hAnsi="Calibri"/>
              </w:rPr>
              <w:t>noznog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gasa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rucne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Druk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Korpa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kvacila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Lamela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Brava </w:t>
            </w:r>
            <w:proofErr w:type="spellStart"/>
            <w:r w:rsidRPr="00F40622">
              <w:rPr>
                <w:rFonts w:ascii="Calibri" w:eastAsia="Times New Roman" w:hAnsi="Calibri"/>
              </w:rPr>
              <w:t>paljenja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Grejac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Motor </w:t>
            </w:r>
            <w:proofErr w:type="spellStart"/>
            <w:r w:rsidRPr="00F40622">
              <w:rPr>
                <w:rFonts w:ascii="Calibri" w:eastAsia="Times New Roman" w:hAnsi="Calibri"/>
              </w:rPr>
              <w:t>grejaca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relej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grejaca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automat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Stop </w:t>
            </w:r>
            <w:proofErr w:type="spellStart"/>
            <w:r w:rsidRPr="00F40622">
              <w:rPr>
                <w:rFonts w:ascii="Calibri" w:eastAsia="Times New Roman" w:hAnsi="Calibri"/>
              </w:rPr>
              <w:t>staklo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Farovi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Automat </w:t>
            </w:r>
            <w:proofErr w:type="spellStart"/>
            <w:r w:rsidRPr="00F40622">
              <w:rPr>
                <w:rFonts w:ascii="Calibri" w:eastAsia="Times New Roman" w:hAnsi="Calibri"/>
              </w:rPr>
              <w:t>migavca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12V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lastRenderedPageBreak/>
              <w:t xml:space="preserve">Stop </w:t>
            </w:r>
            <w:proofErr w:type="spellStart"/>
            <w:r w:rsidRPr="00F40622">
              <w:rPr>
                <w:rFonts w:ascii="Calibri" w:eastAsia="Times New Roman" w:hAnsi="Calibri"/>
              </w:rPr>
              <w:t>lampa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Dekli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semeringom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Dekli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zadnji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semeringom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spanera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Gume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185/75 R16C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AC </w:t>
            </w: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35.10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Relej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brisaca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gasa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F40622">
              <w:rPr>
                <w:rFonts w:ascii="Calibri" w:eastAsia="Times New Roman" w:hAnsi="Calibri"/>
                <w:b/>
                <w:sz w:val="28"/>
                <w:szCs w:val="28"/>
              </w:rPr>
              <w:t>ЗАСТАВА РИВАЛ 40.10.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ulja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vazduha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Kais </w:t>
            </w:r>
            <w:proofErr w:type="spellStart"/>
            <w:r w:rsidRPr="00F40622">
              <w:rPr>
                <w:rFonts w:ascii="Calibri" w:eastAsia="Times New Roman" w:hAnsi="Calibri"/>
              </w:rPr>
              <w:t>zupcasti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Kais </w:t>
            </w:r>
            <w:proofErr w:type="spellStart"/>
            <w:r w:rsidRPr="00F40622">
              <w:rPr>
                <w:rFonts w:ascii="Calibri" w:eastAsia="Times New Roman" w:hAnsi="Calibri"/>
              </w:rPr>
              <w:t>klinasti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10x935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Disk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Dobos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Spona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duza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Disk </w:t>
            </w:r>
            <w:proofErr w:type="spellStart"/>
            <w:r w:rsidRPr="00F40622">
              <w:rPr>
                <w:rFonts w:ascii="Calibri" w:eastAsia="Times New Roman" w:hAnsi="Calibri"/>
              </w:rPr>
              <w:t>plocice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Paknovi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Cilindar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 </w:t>
            </w:r>
            <w:proofErr w:type="spellStart"/>
            <w:r w:rsidRPr="00F40622">
              <w:rPr>
                <w:rFonts w:ascii="Calibri" w:eastAsia="Times New Roman" w:hAnsi="Calibri"/>
              </w:rPr>
              <w:t>noznog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gasa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rucne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Druk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Korpa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kvacila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Lamela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Brava </w:t>
            </w:r>
            <w:proofErr w:type="spellStart"/>
            <w:r w:rsidRPr="00F40622">
              <w:rPr>
                <w:rFonts w:ascii="Calibri" w:eastAsia="Times New Roman" w:hAnsi="Calibri"/>
              </w:rPr>
              <w:t>paljenja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Grejac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Motor </w:t>
            </w:r>
            <w:proofErr w:type="spellStart"/>
            <w:r w:rsidRPr="00F40622">
              <w:rPr>
                <w:rFonts w:ascii="Calibri" w:eastAsia="Times New Roman" w:hAnsi="Calibri"/>
              </w:rPr>
              <w:t>grejaca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relej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grejaca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automat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lastRenderedPageBreak/>
              <w:t xml:space="preserve">Stop </w:t>
            </w:r>
            <w:proofErr w:type="spellStart"/>
            <w:r w:rsidRPr="00F40622">
              <w:rPr>
                <w:rFonts w:ascii="Calibri" w:eastAsia="Times New Roman" w:hAnsi="Calibri"/>
              </w:rPr>
              <w:t>staklo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Farovi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Automat </w:t>
            </w:r>
            <w:proofErr w:type="spellStart"/>
            <w:r w:rsidRPr="00F40622">
              <w:rPr>
                <w:rFonts w:ascii="Calibri" w:eastAsia="Times New Roman" w:hAnsi="Calibri"/>
              </w:rPr>
              <w:t>migavca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12V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Stop </w:t>
            </w:r>
            <w:proofErr w:type="spellStart"/>
            <w:r w:rsidRPr="00F40622">
              <w:rPr>
                <w:rFonts w:ascii="Calibri" w:eastAsia="Times New Roman" w:hAnsi="Calibri"/>
              </w:rPr>
              <w:t>lampa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Dekli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semeringom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Dekli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zadnji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semeringom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spanera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Gume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185/75 R16C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AC </w:t>
            </w: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Rival 40.10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Relej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brisaca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gasa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</w:rPr>
              <w:t>КАМАЗ</w:t>
            </w:r>
            <w:r w:rsidR="008B6168">
              <w:rPr>
                <w:rFonts w:ascii="Calibri" w:eastAsia="Times New Roman" w:hAnsi="Calibri"/>
                <w:b/>
                <w:sz w:val="28"/>
                <w:szCs w:val="28"/>
              </w:rPr>
              <w:t xml:space="preserve"> 65.20 -2007 ГОДИШТЕ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caura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gibnja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poliamid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PA-6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Motorno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ulje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SAE30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menjacko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ulje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SAE 80W-90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Dobos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dobos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zadnjeg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semering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zad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semering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gume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315/80 R22.5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Stop </w:t>
            </w:r>
            <w:proofErr w:type="spellStart"/>
            <w:r w:rsidRPr="00F40622">
              <w:rPr>
                <w:rFonts w:ascii="Calibri" w:eastAsia="Times New Roman" w:hAnsi="Calibri"/>
              </w:rPr>
              <w:t>lampa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Stabilizator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kipe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Boca </w:t>
            </w:r>
            <w:proofErr w:type="spellStart"/>
            <w:r w:rsidRPr="00F40622">
              <w:rPr>
                <w:rFonts w:ascii="Calibri" w:eastAsia="Times New Roman" w:hAnsi="Calibri"/>
              </w:rPr>
              <w:t>rashladne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tecnosti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>lamella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Korpa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Lezajevi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Termostat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termodavac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visokog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pritiska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Hladnjak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ulja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lastRenderedPageBreak/>
              <w:t>Alternator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Anlaser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F40622">
              <w:rPr>
                <w:rFonts w:ascii="Calibri" w:eastAsia="Times New Roman" w:hAnsi="Calibri"/>
                <w:b/>
                <w:sz w:val="28"/>
                <w:szCs w:val="28"/>
              </w:rPr>
              <w:t>DACIA LOGAN</w:t>
            </w:r>
            <w:r w:rsidR="008B6168">
              <w:rPr>
                <w:rFonts w:ascii="Calibri" w:eastAsia="Times New Roman" w:hAnsi="Calibri"/>
                <w:b/>
                <w:sz w:val="28"/>
                <w:szCs w:val="28"/>
              </w:rPr>
              <w:t xml:space="preserve"> – 1.4 MPI – 2008 ГОДИШТЕ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Nosac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desni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Nosac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donji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Nosac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ventilatora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hladnjaka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(</w:t>
            </w:r>
            <w:proofErr w:type="spellStart"/>
            <w:r w:rsidRPr="00F40622">
              <w:rPr>
                <w:rFonts w:ascii="Calibri" w:eastAsia="Times New Roman" w:hAnsi="Calibri"/>
              </w:rPr>
              <w:t>bez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klime</w:t>
            </w:r>
            <w:proofErr w:type="spellEnd"/>
            <w:r w:rsidRPr="00F40622">
              <w:rPr>
                <w:rFonts w:ascii="Calibri" w:eastAsia="Times New Roman" w:hAnsi="Calibri"/>
              </w:rPr>
              <w:t>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>PK kais 5PK1110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Paknovi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logan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Plococe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Prekidac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pritiska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ulja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Propeler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ventilatora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hladnjaka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(MPI </w:t>
            </w:r>
            <w:proofErr w:type="spellStart"/>
            <w:r w:rsidRPr="00F40622">
              <w:rPr>
                <w:rFonts w:ascii="Calibri" w:eastAsia="Times New Roman" w:hAnsi="Calibri"/>
              </w:rPr>
              <w:t>bez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klime</w:t>
            </w:r>
            <w:proofErr w:type="spellEnd"/>
            <w:r w:rsidRPr="00F40622">
              <w:rPr>
                <w:rFonts w:ascii="Calibri" w:eastAsia="Times New Roman" w:hAnsi="Calibri"/>
              </w:rPr>
              <w:t>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vode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Regler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alternatora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(MPI </w:t>
            </w:r>
            <w:proofErr w:type="spellStart"/>
            <w:r w:rsidRPr="00F40622">
              <w:rPr>
                <w:rFonts w:ascii="Calibri" w:eastAsia="Times New Roman" w:hAnsi="Calibri"/>
              </w:rPr>
              <w:t>bez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klime</w:t>
            </w:r>
            <w:proofErr w:type="spellEnd"/>
            <w:r w:rsidRPr="00F40622">
              <w:rPr>
                <w:rFonts w:ascii="Calibri" w:eastAsia="Times New Roman" w:hAnsi="Calibri"/>
              </w:rPr>
              <w:t>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Roler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PK </w:t>
            </w:r>
            <w:proofErr w:type="spellStart"/>
            <w:r w:rsidRPr="00F40622">
              <w:rPr>
                <w:rFonts w:ascii="Calibri" w:eastAsia="Times New Roman" w:hAnsi="Calibri"/>
              </w:rPr>
              <w:t>kaisa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Rotor </w:t>
            </w:r>
            <w:proofErr w:type="spellStart"/>
            <w:r w:rsidRPr="00F40622">
              <w:rPr>
                <w:rFonts w:ascii="Calibri" w:eastAsia="Times New Roman" w:hAnsi="Calibri"/>
              </w:rPr>
              <w:t>anlasera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gasa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sajla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kvacila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Senzor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temperature </w:t>
            </w:r>
            <w:proofErr w:type="spellStart"/>
            <w:r w:rsidRPr="00F40622">
              <w:rPr>
                <w:rFonts w:ascii="Calibri" w:eastAsia="Times New Roman" w:hAnsi="Calibri"/>
              </w:rPr>
              <w:t>vode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Set </w:t>
            </w:r>
            <w:proofErr w:type="spellStart"/>
            <w:r w:rsidRPr="00F40622">
              <w:rPr>
                <w:rFonts w:ascii="Calibri" w:eastAsia="Times New Roman" w:hAnsi="Calibri"/>
              </w:rPr>
              <w:t>zupcastog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kaisa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1.4 </w:t>
            </w:r>
            <w:proofErr w:type="spellStart"/>
            <w:r w:rsidRPr="00F40622">
              <w:rPr>
                <w:rFonts w:ascii="Calibri" w:eastAsia="Times New Roman" w:hAnsi="Calibri"/>
              </w:rPr>
              <w:t>Mpi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Sijalica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fara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H4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Termostat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Uljna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Venac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zamajca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Zatezac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Pk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kaisa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A23B2A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F40622">
              <w:rPr>
                <w:rFonts w:ascii="Calibri" w:eastAsia="Times New Roman" w:hAnsi="Calibri"/>
              </w:rPr>
              <w:t> </w:t>
            </w:r>
            <w:r w:rsidRPr="00F40622">
              <w:rPr>
                <w:rFonts w:ascii="Calibri" w:eastAsia="Times New Roman" w:hAnsi="Calibri"/>
                <w:b/>
                <w:sz w:val="28"/>
                <w:szCs w:val="28"/>
              </w:rPr>
              <w:t xml:space="preserve">RENAULT </w:t>
            </w:r>
            <w:r w:rsidR="008B6168">
              <w:rPr>
                <w:rFonts w:ascii="Calibri" w:eastAsia="Times New Roman" w:hAnsi="Calibri"/>
                <w:b/>
                <w:sz w:val="28"/>
                <w:szCs w:val="28"/>
              </w:rPr>
              <w:t xml:space="preserve"> </w:t>
            </w:r>
            <w:r w:rsidRPr="00F40622">
              <w:rPr>
                <w:rFonts w:ascii="Calibri" w:eastAsia="Times New Roman" w:hAnsi="Calibri"/>
                <w:b/>
                <w:sz w:val="28"/>
                <w:szCs w:val="28"/>
              </w:rPr>
              <w:t>TRAFIC</w:t>
            </w:r>
            <w:r>
              <w:rPr>
                <w:rFonts w:ascii="Calibri" w:eastAsia="Times New Roman" w:hAnsi="Calibri"/>
                <w:b/>
                <w:sz w:val="28"/>
                <w:szCs w:val="28"/>
              </w:rPr>
              <w:t xml:space="preserve"> 2.2 BENZ</w:t>
            </w:r>
            <w:r w:rsidR="008B6168">
              <w:rPr>
                <w:rFonts w:ascii="Calibri" w:eastAsia="Times New Roman" w:hAnsi="Calibri"/>
                <w:b/>
                <w:sz w:val="28"/>
                <w:szCs w:val="28"/>
              </w:rPr>
              <w:t xml:space="preserve"> – 1997 ГОДИШТЕ  - 2165 CCM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lastRenderedPageBreak/>
              <w:t>Gume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185/14 C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Regler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alternato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Espace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2.0 Mast Cargo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Plocice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kocnice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Trafic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>Alternator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Rotor 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ulja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Benzinska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goriva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Filter </w:t>
            </w:r>
            <w:proofErr w:type="spellStart"/>
            <w:r w:rsidRPr="00F40622">
              <w:rPr>
                <w:rFonts w:ascii="Calibri" w:eastAsia="Times New Roman" w:hAnsi="Calibri"/>
              </w:rPr>
              <w:t>vazduha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Svecice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Korpa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Lamela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Druk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Lezaj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tocka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Homokineticki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zglob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Spone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volana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Spone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trapa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Kugle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prednjeg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trapa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Kocioni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disk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Servo </w:t>
            </w:r>
            <w:proofErr w:type="spellStart"/>
            <w:r w:rsidRPr="00F40622">
              <w:rPr>
                <w:rFonts w:ascii="Calibri" w:eastAsia="Times New Roman" w:hAnsi="Calibri"/>
              </w:rPr>
              <w:t>pumpa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upravljaca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t xml:space="preserve">Brava </w:t>
            </w:r>
            <w:proofErr w:type="spellStart"/>
            <w:r w:rsidRPr="00F40622">
              <w:rPr>
                <w:rFonts w:ascii="Calibri" w:eastAsia="Times New Roman" w:hAnsi="Calibri"/>
              </w:rPr>
              <w:t>paljenja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Razvodna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kappa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Razvodna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ruka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Bombina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Dihtunzi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(set)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Gibnjevi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Zupcasti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kais 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Klinasti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kais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Spaner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motora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releji</w:t>
            </w:r>
            <w:proofErr w:type="spellEnd"/>
            <w:r w:rsidRPr="00F4062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F40622">
              <w:rPr>
                <w:rFonts w:ascii="Calibri" w:eastAsia="Times New Roman" w:hAnsi="Calibri"/>
              </w:rPr>
              <w:t>alternatora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proofErr w:type="spellStart"/>
            <w:r w:rsidRPr="00F40622">
              <w:rPr>
                <w:rFonts w:ascii="Calibri" w:eastAsia="Times New Roman" w:hAnsi="Calibri"/>
              </w:rPr>
              <w:t>Alnaser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 w:rsidRPr="00F40622">
              <w:rPr>
                <w:rFonts w:ascii="Calibri" w:eastAsia="Times New Roman" w:hAnsi="Calibri"/>
              </w:rPr>
              <w:lastRenderedPageBreak/>
              <w:t xml:space="preserve">Automat </w:t>
            </w:r>
            <w:proofErr w:type="spellStart"/>
            <w:r w:rsidRPr="00F40622">
              <w:rPr>
                <w:rFonts w:ascii="Calibri" w:eastAsia="Times New Roman" w:hAnsi="Calibri"/>
              </w:rPr>
              <w:t>anlasera</w:t>
            </w:r>
            <w:proofErr w:type="spellEnd"/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F94490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F94490">
              <w:rPr>
                <w:rFonts w:ascii="Calibri" w:eastAsia="Times New Roman" w:hAnsi="Calibri"/>
                <w:b/>
                <w:sz w:val="28"/>
                <w:szCs w:val="28"/>
              </w:rPr>
              <w:t>IVECO + DIZALICA (FASSI)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963FBB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ulja)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goriva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ulja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vazduha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Kočnice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Amortizeri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Akumulator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Krst kardana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Alnaser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Sijalice signalizacije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Kaiševi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Osigurači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Kompjuter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Cevi hidraulike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 Ventili hidraulike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Gumice hidrauličnih klipova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Auspuh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Creva rashladnog sistema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Metlice brisača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Alternator – remont i zamena istoga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Ostojnici teleskopa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Opruge na osovinama spiralne i torzione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522CF9">
              <w:rPr>
                <w:rFonts w:ascii="Calibri" w:eastAsia="Times New Roman" w:hAnsi="Calibri"/>
                <w:b/>
                <w:sz w:val="28"/>
                <w:szCs w:val="28"/>
              </w:rPr>
              <w:t>KUBOTA</w:t>
            </w:r>
            <w:r>
              <w:rPr>
                <w:rFonts w:ascii="Calibri" w:eastAsia="Times New Roman" w:hAnsi="Calibri"/>
                <w:b/>
                <w:sz w:val="28"/>
                <w:szCs w:val="28"/>
              </w:rPr>
              <w:t xml:space="preserve"> 85.40 2007 GODIŠTE 85 CCM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522CF9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Zadnji gibnjevi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Prednje kočnice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kaiša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filtera ulja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Zamena filtera goriva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filtera vazduha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creva tarup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Prednji trap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Prednje kočnice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termostata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Farovi prednji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Veliki servis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Mali servis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Prednje gume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alnasera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alternatora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Korpa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Lamela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Ležajevi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DA404F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Semerinzi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DA404F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Servo pumpa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Boš pumpa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Diferencijal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klima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MINI BUS MERCEDES 515</w:t>
            </w:r>
            <w:r w:rsidR="008B6168">
              <w:rPr>
                <w:rFonts w:ascii="Calibri" w:eastAsia="Times New Roman" w:hAnsi="Calibri"/>
                <w:b/>
              </w:rPr>
              <w:t xml:space="preserve"> CDI KA – 2008 GODIŠTE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167964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Servo pumpa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Akumulator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Boš pumpa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Semerinzi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Komplet kaiševi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ulja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vazduha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Filter goriva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Gume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Hladnjak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Alnaser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Alternator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ulja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Prednji trap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DA404F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ležajа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Komplet kočnice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Veliki servis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Lamela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Korpa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Poluosovine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Diferencijal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hladnjaka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Remont dizni motora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klima uređaja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167964" w:rsidRDefault="00F314DE" w:rsidP="00A850E9">
            <w:pPr>
              <w:spacing w:line="240" w:lineRule="auto"/>
              <w:rPr>
                <w:rFonts w:ascii="Calibri" w:eastAsia="Times New Roman" w:hAnsi="Calibri"/>
                <w:b/>
              </w:rPr>
            </w:pPr>
            <w:r w:rsidRPr="00167964">
              <w:rPr>
                <w:rFonts w:ascii="Calibri" w:eastAsia="Times New Roman" w:hAnsi="Calibri"/>
                <w:b/>
              </w:rPr>
              <w:t>TRAKTOR 558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C27700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Redovan servis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kaiševa-motora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Kočnice na traktoru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Kočnice na prikolici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Gume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Signalizaciju i instalaciju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Svetlosna grupa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Pumpe visokog i niskog pritiska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trapova i popravka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Hidraulika na prikolici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 kipe na prikolici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Servisiranje dizni i zamena istih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Ulje u menjaču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Dihtunzi zamena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Izduvna grana krpljenje ili nova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Zamena cevi i matica na boš pupmi visokog i niskog pritiska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Centriranje trapa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Kanate na prikolici propale – potrebna zamena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Kuka na prikolici ( varena više puta) potrebna zamena 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8B6168" w:rsidRDefault="00F314DE" w:rsidP="00A850E9">
            <w:pPr>
              <w:spacing w:line="240" w:lineRule="auto"/>
              <w:rPr>
                <w:rFonts w:ascii="Calibri" w:eastAsia="Times New Roman" w:hAnsi="Calibri"/>
                <w:b/>
              </w:rPr>
            </w:pPr>
            <w:r w:rsidRPr="00C27700">
              <w:rPr>
                <w:rFonts w:ascii="Calibri" w:eastAsia="Times New Roman" w:hAnsi="Calibri"/>
                <w:b/>
              </w:rPr>
              <w:t xml:space="preserve">FAP CISTERNA </w:t>
            </w:r>
            <w:r>
              <w:rPr>
                <w:rFonts w:ascii="Calibri" w:eastAsia="Times New Roman" w:hAnsi="Calibri"/>
                <w:b/>
              </w:rPr>
              <w:t xml:space="preserve"> 1414</w:t>
            </w:r>
            <w:r w:rsidR="008B6168">
              <w:rPr>
                <w:rFonts w:ascii="Calibri" w:eastAsia="Times New Roman" w:hAnsi="Calibri"/>
                <w:b/>
              </w:rPr>
              <w:t xml:space="preserve"> - ВОДА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Pr="00A040E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Kaiš za servo pumpu 10 x 1000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Semering na radilici - curi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Hladnjak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Prednje i zadnje kočnice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Kontrola pumpe za vodu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Kompresor za vazduh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Alnaser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Pumpa za hidrauliku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Creva za protok vode-hladnjak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Motor brisača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Sklopka za paljenje pumpe za vodu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Opruge za boš pumpu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Rezervna guma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Alternator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 retrovizora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Reducir na boci pritiska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Instrument za pritisak ulja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Farovi prednji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Stop svetla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 akumulator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DE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Vulkanizerske usluge(balansiranje i zamena guma)</w:t>
            </w:r>
          </w:p>
        </w:tc>
      </w:tr>
      <w:tr w:rsidR="00F314DE" w:rsidRPr="00F40622" w:rsidTr="00A850E9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4DE" w:rsidRPr="00F40622" w:rsidRDefault="00F314DE" w:rsidP="00A850E9">
            <w:pPr>
              <w:spacing w:line="240" w:lineRule="auto"/>
              <w:rPr>
                <w:rFonts w:ascii="Calibri" w:eastAsia="Times New Roman" w:hAnsi="Calibri"/>
              </w:rPr>
            </w:pPr>
          </w:p>
        </w:tc>
      </w:tr>
    </w:tbl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594F89" w:rsidRDefault="00594F89"/>
    <w:sectPr w:rsidR="00594F89" w:rsidSect="00E7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F80"/>
    <w:multiLevelType w:val="hybridMultilevel"/>
    <w:tmpl w:val="C06C9F60"/>
    <w:lvl w:ilvl="0" w:tplc="8ACC3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FC6"/>
    <w:rsid w:val="00021FC6"/>
    <w:rsid w:val="000E5A3A"/>
    <w:rsid w:val="00315409"/>
    <w:rsid w:val="00450207"/>
    <w:rsid w:val="00594F89"/>
    <w:rsid w:val="00705604"/>
    <w:rsid w:val="00815DDA"/>
    <w:rsid w:val="008B6168"/>
    <w:rsid w:val="0095260E"/>
    <w:rsid w:val="00971992"/>
    <w:rsid w:val="00AC3CC6"/>
    <w:rsid w:val="00B81FC7"/>
    <w:rsid w:val="00BB30B2"/>
    <w:rsid w:val="00E75CF9"/>
    <w:rsid w:val="00F3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</cp:lastModifiedBy>
  <cp:revision>2</cp:revision>
  <dcterms:created xsi:type="dcterms:W3CDTF">2017-02-01T13:35:00Z</dcterms:created>
  <dcterms:modified xsi:type="dcterms:W3CDTF">2017-02-01T13:35:00Z</dcterms:modified>
</cp:coreProperties>
</file>