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  <w:bookmarkStart w:id="0" w:name="_GoBack"/>
      <w:bookmarkEnd w:id="0"/>
    </w:p>
    <w:p w:rsidR="006B1A8B" w:rsidRDefault="006B1A8B" w:rsidP="006B1A8B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7F7D14" w:rsidRPr="007F7D14" w:rsidRDefault="007F7D14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 7965/16-2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 w:rsidR="007F7D14">
        <w:rPr>
          <w:sz w:val="22"/>
          <w:szCs w:val="22"/>
        </w:rPr>
        <w:t>01</w:t>
      </w:r>
      <w:r>
        <w:rPr>
          <w:sz w:val="22"/>
          <w:szCs w:val="22"/>
          <w:lang w:val="sr-Cyrl-RS"/>
        </w:rPr>
        <w:t>.</w:t>
      </w:r>
      <w:r w:rsidR="007F7D14">
        <w:rPr>
          <w:sz w:val="22"/>
          <w:szCs w:val="22"/>
        </w:rPr>
        <w:t>11</w:t>
      </w:r>
      <w:r>
        <w:rPr>
          <w:sz w:val="22"/>
          <w:szCs w:val="22"/>
          <w:lang w:val="sr-Cyrl-RS"/>
        </w:rPr>
        <w:t>.201</w:t>
      </w:r>
      <w:r w:rsidR="00D30685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7F7D14">
        <w:rPr>
          <w:noProof/>
          <w:sz w:val="24"/>
          <w:szCs w:val="24"/>
          <w:lang w:val="sr-Cyrl-RS"/>
        </w:rPr>
        <w:t>7965</w:t>
      </w:r>
      <w:r w:rsidR="00F8513F">
        <w:rPr>
          <w:noProof/>
          <w:sz w:val="24"/>
          <w:szCs w:val="24"/>
          <w:lang w:val="sr-Cyrl-RS"/>
        </w:rPr>
        <w:t>/</w:t>
      </w:r>
      <w:r w:rsidR="00F8513F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6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7F7D14">
        <w:rPr>
          <w:noProof/>
          <w:sz w:val="24"/>
          <w:szCs w:val="24"/>
          <w:lang w:val="sr-Cyrl-RS"/>
        </w:rPr>
        <w:t>01</w:t>
      </w:r>
      <w:r w:rsidR="00D30685">
        <w:rPr>
          <w:noProof/>
          <w:sz w:val="24"/>
          <w:szCs w:val="24"/>
          <w:lang w:val="sr-Cyrl-RS"/>
        </w:rPr>
        <w:t>.</w:t>
      </w:r>
      <w:r w:rsidR="007F7D14">
        <w:rPr>
          <w:noProof/>
          <w:sz w:val="24"/>
          <w:szCs w:val="24"/>
          <w:lang w:val="sr-Cyrl-RS"/>
        </w:rPr>
        <w:t>11</w:t>
      </w:r>
      <w:r w:rsidR="00D30685">
        <w:rPr>
          <w:noProof/>
          <w:sz w:val="24"/>
          <w:szCs w:val="24"/>
          <w:lang w:val="sr-Cyrl-RS"/>
        </w:rPr>
        <w:t>.2016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7F7D14">
        <w:rPr>
          <w:noProof/>
          <w:sz w:val="24"/>
          <w:szCs w:val="24"/>
          <w:lang w:val="sr-Cyrl-RS"/>
        </w:rPr>
        <w:t>7965</w:t>
      </w:r>
      <w:r w:rsidR="00D30685">
        <w:rPr>
          <w:noProof/>
          <w:sz w:val="24"/>
          <w:szCs w:val="24"/>
        </w:rPr>
        <w:t>/16-1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7F7D14">
        <w:rPr>
          <w:noProof/>
          <w:sz w:val="24"/>
          <w:szCs w:val="24"/>
          <w:lang w:val="sr-Cyrl-RS"/>
        </w:rPr>
        <w:t>01</w:t>
      </w:r>
      <w:r w:rsidR="00D30685">
        <w:rPr>
          <w:noProof/>
          <w:sz w:val="24"/>
          <w:szCs w:val="24"/>
          <w:lang w:val="sr-Cyrl-RS"/>
        </w:rPr>
        <w:t>.</w:t>
      </w:r>
      <w:r w:rsidR="007F7D14">
        <w:rPr>
          <w:noProof/>
          <w:sz w:val="24"/>
          <w:szCs w:val="24"/>
          <w:lang w:val="sr-Cyrl-RS"/>
        </w:rPr>
        <w:t>11</w:t>
      </w:r>
      <w:r w:rsidR="00D30685">
        <w:rPr>
          <w:noProof/>
          <w:sz w:val="24"/>
          <w:szCs w:val="24"/>
          <w:lang w:val="sr-Cyrl-RS"/>
        </w:rPr>
        <w:t>.201</w:t>
      </w:r>
      <w:r w:rsidR="00D30685">
        <w:rPr>
          <w:noProof/>
          <w:sz w:val="24"/>
          <w:szCs w:val="24"/>
        </w:rPr>
        <w:t>6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Pr="00D30685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7F7D14">
        <w:rPr>
          <w:b/>
          <w:noProof/>
          <w:sz w:val="24"/>
          <w:szCs w:val="24"/>
          <w:lang w:val="sr-Cyrl-RS"/>
        </w:rPr>
        <w:t>21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D30685">
        <w:rPr>
          <w:b/>
          <w:noProof/>
          <w:sz w:val="24"/>
          <w:szCs w:val="24"/>
        </w:rPr>
        <w:t>6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7F7D14">
        <w:rPr>
          <w:noProof/>
          <w:sz w:val="24"/>
          <w:szCs w:val="24"/>
          <w:lang w:val="sr-Cyrl-RS"/>
        </w:rPr>
        <w:t>21</w:t>
      </w:r>
      <w:r w:rsidR="00B57A0F">
        <w:rPr>
          <w:noProof/>
          <w:sz w:val="24"/>
          <w:szCs w:val="24"/>
          <w:lang w:val="sr-Cyrl-CS"/>
        </w:rPr>
        <w:t>/1</w:t>
      </w:r>
      <w:r w:rsidR="00D30685">
        <w:rPr>
          <w:noProof/>
          <w:sz w:val="24"/>
          <w:szCs w:val="24"/>
          <w:lang w:val="sr-Cyrl-RS"/>
        </w:rPr>
        <w:t>6</w:t>
      </w:r>
      <w:r w:rsidRPr="00234BF3">
        <w:rPr>
          <w:noProof/>
          <w:sz w:val="24"/>
          <w:szCs w:val="24"/>
          <w:lang w:val="sr-Cyrl-CS"/>
        </w:rPr>
        <w:t xml:space="preserve"> </w:t>
      </w:r>
      <w:r w:rsidR="000E1B70">
        <w:rPr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40709B">
        <w:rPr>
          <w:b/>
          <w:noProof/>
          <w:sz w:val="24"/>
          <w:szCs w:val="24"/>
          <w:lang w:val="sr-Cyrl-RS"/>
        </w:rPr>
        <w:t>–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40709B">
        <w:rPr>
          <w:b/>
          <w:noProof/>
          <w:sz w:val="24"/>
          <w:szCs w:val="24"/>
          <w:lang w:val="sr-Cyrl-RS"/>
        </w:rPr>
        <w:t xml:space="preserve">Набавка </w:t>
      </w:r>
      <w:r w:rsidR="007F7D14">
        <w:rPr>
          <w:b/>
          <w:noProof/>
          <w:sz w:val="24"/>
          <w:szCs w:val="24"/>
          <w:lang w:val="sr-Cyrl-RS"/>
        </w:rPr>
        <w:t>канцеларијског намештаја за опремање пословних просторија ЈП „Сурчин“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847FBD" w:rsidRPr="00D30685" w:rsidRDefault="000838DD" w:rsidP="00DC2D2E">
      <w:pPr>
        <w:ind w:left="720"/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  <w:lang w:val="sr-Cyrl-RS"/>
        </w:rPr>
        <w:t>По општем ре</w:t>
      </w:r>
      <w:r w:rsidR="00D30685">
        <w:rPr>
          <w:noProof/>
          <w:sz w:val="24"/>
          <w:szCs w:val="24"/>
          <w:lang w:val="sr-Cyrl-RS"/>
        </w:rPr>
        <w:t xml:space="preserve">чнику </w:t>
      </w:r>
      <w:r w:rsidR="00D30685" w:rsidRPr="00D30685">
        <w:rPr>
          <w:sz w:val="26"/>
          <w:szCs w:val="26"/>
          <w:lang w:val="sr-Cyrl-CS"/>
        </w:rPr>
        <w:t xml:space="preserve">јавних набавки </w:t>
      </w:r>
      <w:r w:rsidR="0040709B">
        <w:rPr>
          <w:sz w:val="26"/>
          <w:szCs w:val="26"/>
          <w:lang w:val="sr-Cyrl-CS"/>
        </w:rPr>
        <w:t>–</w:t>
      </w:r>
      <w:r w:rsidR="00D30685" w:rsidRPr="00D30685">
        <w:rPr>
          <w:sz w:val="26"/>
          <w:szCs w:val="26"/>
          <w:lang w:val="sr-Cyrl-CS"/>
        </w:rPr>
        <w:t xml:space="preserve"> </w:t>
      </w:r>
      <w:r w:rsidR="007F7D14">
        <w:rPr>
          <w:noProof/>
          <w:sz w:val="24"/>
          <w:szCs w:val="24"/>
          <w:highlight w:val="yellow"/>
          <w:lang w:val="sr-Cyrl-RS"/>
        </w:rPr>
        <w:t xml:space="preserve"> </w:t>
      </w:r>
      <w:r w:rsidR="007F7D14">
        <w:rPr>
          <w:noProof/>
          <w:sz w:val="24"/>
          <w:szCs w:val="24"/>
          <w:lang w:val="sr-Cyrl-RS"/>
        </w:rPr>
        <w:t>39130000 канцеларијски намештај.</w:t>
      </w:r>
      <w:r w:rsidR="0040709B">
        <w:rPr>
          <w:noProof/>
          <w:sz w:val="24"/>
          <w:szCs w:val="24"/>
          <w:lang w:val="sr-Cyrl-R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847FBD">
        <w:rPr>
          <w:b/>
          <w:i/>
          <w:sz w:val="24"/>
          <w:szCs w:val="24"/>
          <w:lang w:val="sr-Cyrl-RS"/>
        </w:rPr>
        <w:t xml:space="preserve"> РАДОВА</w:t>
      </w:r>
    </w:p>
    <w:p w:rsidR="000E1B70" w:rsidRPr="000E1B70" w:rsidRDefault="007F7D14" w:rsidP="00DC2D2E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Набавка канцеларијског намештаја за опремање пословних просторија ЈП „Сурчин“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7F7D14">
        <w:rPr>
          <w:b/>
          <w:bCs/>
          <w:i/>
          <w:sz w:val="24"/>
          <w:szCs w:val="24"/>
          <w:lang w:val="sr-Cyrl-CS"/>
        </w:rPr>
        <w:t>21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D30685">
        <w:rPr>
          <w:b/>
          <w:bCs/>
          <w:i/>
          <w:sz w:val="24"/>
          <w:szCs w:val="24"/>
          <w:lang w:val="sr-Cyrl-CS"/>
        </w:rPr>
        <w:t>16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646D43">
        <w:rPr>
          <w:b/>
          <w:sz w:val="24"/>
          <w:szCs w:val="24"/>
          <w:highlight w:val="yellow"/>
          <w:lang w:val="sr-Cyrl-RS"/>
        </w:rPr>
        <w:t>1</w:t>
      </w:r>
      <w:r w:rsidR="007F7D14">
        <w:rPr>
          <w:b/>
          <w:sz w:val="24"/>
          <w:szCs w:val="24"/>
          <w:highlight w:val="yellow"/>
          <w:lang w:val="sr-Cyrl-RS"/>
        </w:rPr>
        <w:t>5.11</w:t>
      </w:r>
      <w:r w:rsidR="00D30685">
        <w:rPr>
          <w:b/>
          <w:sz w:val="24"/>
          <w:szCs w:val="24"/>
          <w:highlight w:val="yellow"/>
          <w:lang w:val="sr-Cyrl-RS"/>
        </w:rPr>
        <w:t>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7F7D14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7F7D14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F8513F">
        <w:rPr>
          <w:sz w:val="24"/>
          <w:szCs w:val="24"/>
          <w:lang w:val="sr-Cyrl-CS"/>
        </w:rPr>
        <w:t>2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3B4D77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646D43">
        <w:rPr>
          <w:noProof/>
          <w:sz w:val="24"/>
          <w:szCs w:val="24"/>
          <w:highlight w:val="yellow"/>
          <w:lang w:val="sr-Cyrl-RS"/>
        </w:rPr>
        <w:t>1</w:t>
      </w:r>
      <w:r w:rsidR="003B4D77">
        <w:rPr>
          <w:noProof/>
          <w:sz w:val="24"/>
          <w:szCs w:val="24"/>
          <w:highlight w:val="yellow"/>
          <w:lang w:val="sr-Cyrl-RS"/>
        </w:rPr>
        <w:t>5</w:t>
      </w:r>
      <w:r w:rsidR="003B4D77">
        <w:rPr>
          <w:noProof/>
          <w:sz w:val="24"/>
          <w:szCs w:val="24"/>
          <w:highlight w:val="yellow"/>
          <w:lang w:val="sr-Cyrl-CS"/>
        </w:rPr>
        <w:t>.11</w:t>
      </w:r>
      <w:r w:rsidR="00D30685">
        <w:rPr>
          <w:noProof/>
          <w:sz w:val="24"/>
          <w:szCs w:val="24"/>
          <w:highlight w:val="yellow"/>
          <w:lang w:val="sr-Cyrl-CS"/>
        </w:rPr>
        <w:t>.2016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4228DB" w:rsidRDefault="004228DB" w:rsidP="00776207">
      <w:pPr>
        <w:tabs>
          <w:tab w:val="left" w:pos="5715"/>
        </w:tabs>
        <w:rPr>
          <w:sz w:val="22"/>
          <w:szCs w:val="22"/>
          <w:lang w:val="sr-Cyrl-RS"/>
        </w:rPr>
      </w:pPr>
    </w:p>
    <w:p w:rsidR="004228DB" w:rsidRDefault="004228DB" w:rsidP="004228DB">
      <w:pPr>
        <w:rPr>
          <w:sz w:val="22"/>
          <w:szCs w:val="22"/>
          <w:lang w:val="sr-Cyrl-RS"/>
        </w:rPr>
      </w:pPr>
    </w:p>
    <w:p w:rsidR="004228DB" w:rsidRDefault="004228DB" w:rsidP="004228DB">
      <w:pPr>
        <w:tabs>
          <w:tab w:val="left" w:pos="573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Председник Комисије</w:t>
      </w:r>
    </w:p>
    <w:p w:rsidR="00C65322" w:rsidRDefault="003B4D77" w:rsidP="004228DB">
      <w:pPr>
        <w:tabs>
          <w:tab w:val="left" w:pos="573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     Милан Жутић</w:t>
      </w:r>
    </w:p>
    <w:p w:rsidR="004228DB" w:rsidRPr="004228DB" w:rsidRDefault="004228DB" w:rsidP="004228DB">
      <w:pPr>
        <w:tabs>
          <w:tab w:val="left" w:pos="573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_______________________</w:t>
      </w:r>
    </w:p>
    <w:sectPr w:rsidR="004228DB" w:rsidRPr="004228DB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6D" w:rsidRDefault="0041686D">
      <w:r>
        <w:separator/>
      </w:r>
    </w:p>
  </w:endnote>
  <w:endnote w:type="continuationSeparator" w:id="0">
    <w:p w:rsidR="0041686D" w:rsidRDefault="0041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6D" w:rsidRDefault="0041686D">
      <w:r>
        <w:separator/>
      </w:r>
    </w:p>
  </w:footnote>
  <w:footnote w:type="continuationSeparator" w:id="0">
    <w:p w:rsidR="0041686D" w:rsidRDefault="00416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215B1"/>
    <w:rsid w:val="0015422C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97ABA"/>
    <w:rsid w:val="003B4D77"/>
    <w:rsid w:val="003B6F6F"/>
    <w:rsid w:val="003F5553"/>
    <w:rsid w:val="0040709B"/>
    <w:rsid w:val="0041686D"/>
    <w:rsid w:val="004228DB"/>
    <w:rsid w:val="00442EDB"/>
    <w:rsid w:val="00454317"/>
    <w:rsid w:val="004A4FC7"/>
    <w:rsid w:val="004A5FD1"/>
    <w:rsid w:val="004B0230"/>
    <w:rsid w:val="004C0056"/>
    <w:rsid w:val="004F7DC2"/>
    <w:rsid w:val="00544928"/>
    <w:rsid w:val="005607B9"/>
    <w:rsid w:val="005734E2"/>
    <w:rsid w:val="00582EF0"/>
    <w:rsid w:val="0058692F"/>
    <w:rsid w:val="005A344E"/>
    <w:rsid w:val="005B01D4"/>
    <w:rsid w:val="005E1DB6"/>
    <w:rsid w:val="006442DC"/>
    <w:rsid w:val="00646D43"/>
    <w:rsid w:val="00657A30"/>
    <w:rsid w:val="006B1A8B"/>
    <w:rsid w:val="006E13C8"/>
    <w:rsid w:val="006E619C"/>
    <w:rsid w:val="007225B6"/>
    <w:rsid w:val="00722ABC"/>
    <w:rsid w:val="007608D4"/>
    <w:rsid w:val="00770BBE"/>
    <w:rsid w:val="007711CD"/>
    <w:rsid w:val="00776207"/>
    <w:rsid w:val="007973FE"/>
    <w:rsid w:val="007A1BD2"/>
    <w:rsid w:val="007B724C"/>
    <w:rsid w:val="007D250B"/>
    <w:rsid w:val="007D51F0"/>
    <w:rsid w:val="007F6CF7"/>
    <w:rsid w:val="007F7D14"/>
    <w:rsid w:val="00847FBD"/>
    <w:rsid w:val="0085165E"/>
    <w:rsid w:val="00870DE2"/>
    <w:rsid w:val="008C0BF3"/>
    <w:rsid w:val="008C22A1"/>
    <w:rsid w:val="008D106A"/>
    <w:rsid w:val="009964F6"/>
    <w:rsid w:val="009E6473"/>
    <w:rsid w:val="009F60F3"/>
    <w:rsid w:val="009F7276"/>
    <w:rsid w:val="00A363B2"/>
    <w:rsid w:val="00A52A1A"/>
    <w:rsid w:val="00AD10C9"/>
    <w:rsid w:val="00B357CB"/>
    <w:rsid w:val="00B5036E"/>
    <w:rsid w:val="00B51641"/>
    <w:rsid w:val="00B57A0F"/>
    <w:rsid w:val="00B85F22"/>
    <w:rsid w:val="00BB2EAB"/>
    <w:rsid w:val="00BF0AF5"/>
    <w:rsid w:val="00BF2C44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E01CF2"/>
    <w:rsid w:val="00F2756B"/>
    <w:rsid w:val="00F430C8"/>
    <w:rsid w:val="00F53DE2"/>
    <w:rsid w:val="00F62818"/>
    <w:rsid w:val="00F8513F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Lux</cp:lastModifiedBy>
  <cp:revision>24</cp:revision>
  <cp:lastPrinted>2016-01-05T12:43:00Z</cp:lastPrinted>
  <dcterms:created xsi:type="dcterms:W3CDTF">2015-07-17T09:11:00Z</dcterms:created>
  <dcterms:modified xsi:type="dcterms:W3CDTF">2016-11-07T13:54:00Z</dcterms:modified>
</cp:coreProperties>
</file>