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9F4C69"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 xml:space="preserve">набавка </w:t>
      </w:r>
      <w:r w:rsidR="009F4C69">
        <w:rPr>
          <w:rFonts w:cs="Arial"/>
          <w:b/>
          <w:bCs/>
          <w:sz w:val="22"/>
          <w:szCs w:val="22"/>
          <w:lang w:val="sr-Cyrl-RS"/>
        </w:rPr>
        <w:t>каменог агрегата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F1624F">
        <w:rPr>
          <w:rFonts w:ascii="Arial" w:hAnsi="Arial" w:cs="Arial"/>
          <w:b/>
          <w:sz w:val="22"/>
          <w:szCs w:val="22"/>
          <w:lang w:val="sr-Cyrl-RS"/>
        </w:rPr>
        <w:t>17</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F1624F" w:rsidP="00230937">
            <w:pPr>
              <w:tabs>
                <w:tab w:val="left" w:pos="1701"/>
              </w:tabs>
              <w:rPr>
                <w:rFonts w:ascii="Arial" w:hAnsi="Arial" w:cs="Arial"/>
                <w:b/>
                <w:bCs/>
                <w:sz w:val="22"/>
                <w:szCs w:val="22"/>
                <w:lang w:val="sr-Cyrl-RS"/>
              </w:rPr>
            </w:pPr>
            <w:r>
              <w:rPr>
                <w:rFonts w:ascii="Arial" w:hAnsi="Arial" w:cs="Arial"/>
                <w:b/>
                <w:bCs/>
                <w:sz w:val="22"/>
                <w:szCs w:val="22"/>
                <w:lang w:val="sr-Cyrl-RS"/>
              </w:rPr>
              <w:t>26</w:t>
            </w:r>
            <w:r w:rsidR="00750456">
              <w:rPr>
                <w:rFonts w:ascii="Arial" w:hAnsi="Arial" w:cs="Arial"/>
                <w:b/>
                <w:bCs/>
                <w:sz w:val="22"/>
                <w:szCs w:val="22"/>
                <w:lang w:val="en-US"/>
              </w:rPr>
              <w:t>.</w:t>
            </w:r>
            <w:r w:rsidR="00CC7D44">
              <w:rPr>
                <w:rFonts w:ascii="Arial" w:hAnsi="Arial" w:cs="Arial"/>
                <w:b/>
                <w:bCs/>
                <w:sz w:val="22"/>
                <w:szCs w:val="22"/>
                <w:lang w:val="sr-Cyrl-RS"/>
              </w:rPr>
              <w:t>0</w:t>
            </w:r>
            <w:r w:rsidR="008539BC">
              <w:rPr>
                <w:rFonts w:ascii="Arial" w:hAnsi="Arial" w:cs="Arial"/>
                <w:b/>
                <w:bCs/>
                <w:sz w:val="22"/>
                <w:szCs w:val="22"/>
                <w:lang w:val="en-US"/>
              </w:rPr>
              <w:t>9</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F1624F" w:rsidP="008229B3">
            <w:pPr>
              <w:tabs>
                <w:tab w:val="left" w:pos="1701"/>
              </w:tabs>
              <w:rPr>
                <w:rFonts w:ascii="Arial" w:hAnsi="Arial" w:cs="Arial"/>
                <w:b/>
                <w:bCs/>
                <w:sz w:val="22"/>
                <w:szCs w:val="22"/>
                <w:lang w:val="sr-Cyrl-RS"/>
              </w:rPr>
            </w:pPr>
            <w:r>
              <w:rPr>
                <w:rFonts w:ascii="Arial" w:hAnsi="Arial" w:cs="Arial"/>
                <w:b/>
                <w:bCs/>
                <w:sz w:val="22"/>
                <w:szCs w:val="22"/>
                <w:lang w:val="sr-Cyrl-RS"/>
              </w:rPr>
              <w:t>26</w:t>
            </w:r>
            <w:r w:rsidR="00750456">
              <w:rPr>
                <w:rFonts w:ascii="Arial" w:hAnsi="Arial" w:cs="Arial"/>
                <w:b/>
                <w:bCs/>
                <w:sz w:val="22"/>
                <w:szCs w:val="22"/>
                <w:lang w:val="en-US"/>
              </w:rPr>
              <w:t>.</w:t>
            </w:r>
            <w:r w:rsidR="008539BC">
              <w:rPr>
                <w:rFonts w:ascii="Arial" w:hAnsi="Arial" w:cs="Arial"/>
                <w:b/>
                <w:bCs/>
                <w:sz w:val="22"/>
                <w:szCs w:val="22"/>
                <w:lang w:val="sr-Cyrl-RS"/>
              </w:rPr>
              <w:t>0</w:t>
            </w:r>
            <w:r w:rsidR="008539BC">
              <w:rPr>
                <w:rFonts w:ascii="Arial" w:hAnsi="Arial" w:cs="Arial"/>
                <w:b/>
                <w:bCs/>
                <w:sz w:val="22"/>
                <w:szCs w:val="22"/>
                <w:lang w:val="en-US"/>
              </w:rPr>
              <w:t>9</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F1624F"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Август</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5F55CC" w:rsidRDefault="009F57F0" w:rsidP="007D22BC">
      <w:pPr>
        <w:tabs>
          <w:tab w:val="left" w:pos="567"/>
        </w:tabs>
        <w:jc w:val="both"/>
        <w:outlineLvl w:val="0"/>
        <w:rPr>
          <w:rFonts w:ascii="Arial" w:hAnsi="Arial" w:cs="Arial"/>
          <w:sz w:val="22"/>
          <w:szCs w:val="22"/>
        </w:rPr>
      </w:pPr>
      <w:r w:rsidRPr="00F61BF0">
        <w:rPr>
          <w:rFonts w:ascii="Arial" w:hAnsi="Arial" w:cs="Arial"/>
          <w:sz w:val="22"/>
          <w:szCs w:val="22"/>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F1624F">
        <w:rPr>
          <w:rFonts w:ascii="Arial" w:hAnsi="Arial" w:cs="Arial"/>
          <w:sz w:val="20"/>
          <w:szCs w:val="20"/>
          <w:lang w:val="sr-Cyrl-RS"/>
        </w:rPr>
        <w:t xml:space="preserve"> 5662</w:t>
      </w:r>
      <w:r w:rsidR="00750456">
        <w:rPr>
          <w:rFonts w:ascii="Arial" w:hAnsi="Arial" w:cs="Arial"/>
          <w:sz w:val="20"/>
          <w:szCs w:val="20"/>
          <w:lang w:val="sr-Cyrl-RS"/>
        </w:rPr>
        <w:t>/16</w:t>
      </w:r>
      <w:r w:rsidR="009F57F0" w:rsidRPr="00EE55DC">
        <w:rPr>
          <w:rFonts w:ascii="Arial" w:hAnsi="Arial" w:cs="Arial"/>
          <w:sz w:val="20"/>
          <w:szCs w:val="20"/>
          <w:lang w:val="ru-RU"/>
        </w:rPr>
        <w:t xml:space="preserve"> од </w:t>
      </w:r>
      <w:r w:rsidR="00F1624F">
        <w:rPr>
          <w:rFonts w:ascii="Arial" w:hAnsi="Arial" w:cs="Arial"/>
          <w:sz w:val="20"/>
          <w:szCs w:val="20"/>
          <w:lang w:val="sr-Cyrl-RS"/>
        </w:rPr>
        <w:t>12</w:t>
      </w:r>
      <w:r w:rsidR="008147AD">
        <w:rPr>
          <w:rFonts w:ascii="Arial" w:hAnsi="Arial" w:cs="Arial"/>
          <w:sz w:val="20"/>
          <w:szCs w:val="20"/>
          <w:lang w:val="sr-Latn-BA"/>
        </w:rPr>
        <w:t>.</w:t>
      </w:r>
      <w:r w:rsidR="00F1624F">
        <w:rPr>
          <w:rFonts w:ascii="Arial" w:hAnsi="Arial" w:cs="Arial"/>
          <w:sz w:val="20"/>
          <w:szCs w:val="20"/>
          <w:lang w:val="sr-Cyrl-RS"/>
        </w:rPr>
        <w:t>08</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F1624F">
        <w:rPr>
          <w:rFonts w:ascii="Arial" w:hAnsi="Arial" w:cs="Arial"/>
          <w:sz w:val="20"/>
          <w:szCs w:val="20"/>
          <w:lang w:val="sr-Cyrl-RS"/>
        </w:rPr>
        <w:t>5722</w:t>
      </w:r>
      <w:r w:rsidR="00750456">
        <w:rPr>
          <w:rFonts w:ascii="Arial" w:hAnsi="Arial" w:cs="Arial"/>
          <w:sz w:val="20"/>
          <w:szCs w:val="20"/>
          <w:lang w:val="sr-Cyrl-RS"/>
        </w:rPr>
        <w:t>/16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D75F07">
        <w:rPr>
          <w:rFonts w:ascii="Arial" w:hAnsi="Arial" w:cs="Arial"/>
          <w:sz w:val="20"/>
          <w:szCs w:val="20"/>
          <w:lang w:val="sr-Cyrl-RS"/>
        </w:rPr>
        <w:t>15</w:t>
      </w:r>
      <w:r w:rsidR="00D75F07">
        <w:rPr>
          <w:rFonts w:ascii="Arial" w:hAnsi="Arial" w:cs="Arial"/>
          <w:sz w:val="20"/>
          <w:szCs w:val="20"/>
          <w:lang w:val="ru-RU"/>
        </w:rPr>
        <w:t>.08</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9F4C69">
        <w:rPr>
          <w:rFonts w:ascii="Arial" w:hAnsi="Arial" w:cs="Arial"/>
          <w:b/>
          <w:sz w:val="20"/>
          <w:szCs w:val="20"/>
          <w:lang w:val="sr-Cyrl-CS"/>
        </w:rPr>
        <w:t>набавка каменог агрегата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F1624F">
        <w:rPr>
          <w:rFonts w:ascii="Arial" w:hAnsi="Arial" w:cs="Arial"/>
          <w:b/>
          <w:bCs/>
          <w:sz w:val="20"/>
          <w:szCs w:val="20"/>
          <w:lang w:val="sr-Cyrl-RS"/>
        </w:rPr>
        <w:t>17</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9F4C6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997873">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997873"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997873"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15</w:t>
            </w:r>
            <w:r w:rsidR="001F0BCD">
              <w:rPr>
                <w:rFonts w:ascii="Arial" w:eastAsia="TimesNewRomanPSMT" w:hAnsi="Arial" w:cs="Arial"/>
                <w:sz w:val="20"/>
                <w:szCs w:val="20"/>
                <w:lang w:val="sr-Cyrl-CS"/>
              </w:rPr>
              <w:t xml:space="preserve"> </w:t>
            </w:r>
            <w:r w:rsidR="009F4C6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Pr>
                <w:rFonts w:ascii="Arial" w:eastAsia="TimesNewRomanPSMT" w:hAnsi="Arial" w:cs="Arial"/>
                <w:sz w:val="20"/>
                <w:szCs w:val="20"/>
                <w:lang w:val="sr-Cyrl-CS"/>
              </w:rPr>
              <w:t>20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CS"/>
              </w:rPr>
              <w:t>2</w:t>
            </w:r>
            <w:r>
              <w:rPr>
                <w:rFonts w:ascii="Arial" w:eastAsia="TimesNewRomanPSMT" w:hAnsi="Arial" w:cs="Arial"/>
                <w:sz w:val="20"/>
                <w:szCs w:val="20"/>
                <w:lang w:val="en-US"/>
              </w:rPr>
              <w:t>0</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en-U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A51EAF">
              <w:rPr>
                <w:rFonts w:ascii="Arial" w:eastAsia="TimesNewRomanPSMT" w:hAnsi="Arial" w:cs="Arial"/>
                <w:sz w:val="20"/>
                <w:szCs w:val="20"/>
                <w:lang w:val="en-US"/>
              </w:rPr>
              <w:t>5</w:t>
            </w:r>
          </w:p>
        </w:tc>
      </w:tr>
      <w:tr w:rsidR="00997873" w:rsidRPr="00EE55DC">
        <w:tc>
          <w:tcPr>
            <w:tcW w:w="141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rPr>
                <w:rFonts w:ascii="Arial" w:eastAsia="TimesNewRomanPSMT" w:hAnsi="Arial" w:cs="Arial"/>
                <w:sz w:val="20"/>
                <w:szCs w:val="20"/>
                <w:lang w:val="sr-Cyrl-RS"/>
              </w:rPr>
            </w:pPr>
            <w:r>
              <w:rPr>
                <w:rFonts w:ascii="Arial" w:eastAsia="TimesNewRomanPSMT" w:hAnsi="Arial" w:cs="Arial"/>
                <w:sz w:val="20"/>
                <w:szCs w:val="20"/>
                <w:lang w:val="sr-Cyrl-RS"/>
              </w:rPr>
              <w:t>РЕФЕРЕНЦ ЛИСТА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7873" w:rsidRPr="007C261D" w:rsidRDefault="00997873"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7C261D">
              <w:rPr>
                <w:rFonts w:ascii="Arial" w:eastAsia="TimesNewRomanPSMT" w:hAnsi="Arial" w:cs="Arial"/>
                <w:sz w:val="20"/>
                <w:szCs w:val="20"/>
                <w:lang w:val="sr-Cyrl-RS"/>
              </w:rPr>
              <w:t>5</w:t>
            </w:r>
          </w:p>
        </w:tc>
      </w:tr>
      <w:tr w:rsidR="00997873" w:rsidRPr="00EE55DC">
        <w:tc>
          <w:tcPr>
            <w:tcW w:w="1418" w:type="dxa"/>
            <w:tcBorders>
              <w:top w:val="single" w:sz="4" w:space="0" w:color="000000"/>
              <w:left w:val="single" w:sz="4" w:space="0" w:color="000000"/>
              <w:bottom w:val="single" w:sz="4" w:space="0" w:color="000000"/>
            </w:tcBorders>
            <w:shd w:val="clear" w:color="auto" w:fill="auto"/>
          </w:tcPr>
          <w:p w:rsidR="00997873" w:rsidRPr="00997873" w:rsidRDefault="00997873"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997873" w:rsidRPr="00A51EAF" w:rsidRDefault="00997873" w:rsidP="00946F72">
            <w:pPr>
              <w:rPr>
                <w:rFonts w:ascii="Arial" w:eastAsia="TimesNewRomanPSMT" w:hAnsi="Arial" w:cs="Arial"/>
                <w:sz w:val="20"/>
                <w:szCs w:val="20"/>
                <w:lang w:val="sr-Cyrl-R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7873" w:rsidRPr="004D6B9E" w:rsidRDefault="00997873" w:rsidP="007C261D">
            <w:pPr>
              <w:tabs>
                <w:tab w:val="left" w:pos="330"/>
                <w:tab w:val="center" w:pos="459"/>
              </w:tabs>
              <w:snapToGrid w:val="0"/>
              <w:rPr>
                <w:rFonts w:ascii="Arial" w:eastAsia="TimesNewRomanPSMT" w:hAnsi="Arial" w:cs="Arial"/>
                <w:sz w:val="20"/>
                <w:szCs w:val="20"/>
                <w:lang w:val="en-US"/>
              </w:rPr>
            </w:pP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ИЗЈАВА О НАМЕРАМА ПОНУЂАЧА ЗА ДОСТАВЉАЊЕ БАНКАРСКЕ ГАРАНЦИЈЕ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A51EAF" w:rsidRDefault="00A51EA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D43372">
              <w:rPr>
                <w:rFonts w:ascii="Arial" w:eastAsia="TimesNewRomanPSMT" w:hAnsi="Arial" w:cs="Arial"/>
                <w:sz w:val="20"/>
                <w:szCs w:val="20"/>
                <w:lang w:val="sr-Cyrl-RS"/>
              </w:rPr>
              <w:t>7</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XIV</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Default="007C261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D43372">
              <w:rPr>
                <w:rFonts w:ascii="Arial" w:eastAsia="TimesNewRomanPSMT" w:hAnsi="Arial" w:cs="Arial"/>
                <w:sz w:val="20"/>
                <w:szCs w:val="20"/>
                <w:lang w:val="sr-Cyrl-RS"/>
              </w:rPr>
              <w:t>8</w:t>
            </w:r>
            <w:r>
              <w:rPr>
                <w:rFonts w:ascii="Arial" w:eastAsia="TimesNewRomanPSMT" w:hAnsi="Arial" w:cs="Arial"/>
                <w:sz w:val="20"/>
                <w:szCs w:val="20"/>
                <w:lang w:val="sr-Cyrl-RS"/>
              </w:rPr>
              <w:t>-3</w:t>
            </w:r>
            <w:r w:rsidR="00D43372">
              <w:rPr>
                <w:rFonts w:ascii="Arial" w:eastAsia="TimesNewRomanPSMT" w:hAnsi="Arial" w:cs="Arial"/>
                <w:sz w:val="20"/>
                <w:szCs w:val="20"/>
                <w:lang w:val="sr-Cyrl-RS"/>
              </w:rPr>
              <w:t>1</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proofErr w:type="gramStart"/>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A51EAF">
        <w:rPr>
          <w:rFonts w:ascii="Arial" w:hAnsi="Arial" w:cs="Arial"/>
          <w:bCs/>
          <w:sz w:val="20"/>
          <w:szCs w:val="20"/>
          <w:lang w:val="en-US"/>
        </w:rPr>
        <w:t>3</w:t>
      </w:r>
      <w:r w:rsidR="00D43372">
        <w:rPr>
          <w:rFonts w:ascii="Arial" w:hAnsi="Arial" w:cs="Arial"/>
          <w:bCs/>
          <w:sz w:val="20"/>
          <w:szCs w:val="20"/>
          <w:lang w:val="sr-Cyrl-RS"/>
        </w:rPr>
        <w:t>1</w:t>
      </w:r>
      <w:r w:rsidR="005F55CC">
        <w:rPr>
          <w:rFonts w:ascii="Arial" w:hAnsi="Arial" w:cs="Arial"/>
          <w:bCs/>
          <w:sz w:val="20"/>
          <w:szCs w:val="20"/>
          <w:lang w:val="sr-Cyrl-BA"/>
        </w:rPr>
        <w:t>.</w:t>
      </w:r>
      <w:proofErr w:type="gramEnd"/>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D43372">
        <w:rPr>
          <w:rFonts w:ascii="Arial" w:hAnsi="Arial" w:cs="Arial"/>
          <w:bCs/>
          <w:sz w:val="20"/>
          <w:szCs w:val="20"/>
          <w:lang w:val="sr-Cyrl-RS"/>
        </w:rPr>
        <w:t>у</w:t>
      </w:r>
      <w:proofErr w:type="gramEnd"/>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9F57F0"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Cyrl-CS"/>
        </w:rPr>
        <w:br w:type="page"/>
      </w:r>
      <w:r w:rsidR="00CE23BD" w:rsidRPr="00EE55DC">
        <w:rPr>
          <w:rFonts w:ascii="Arial" w:hAnsi="Arial" w:cs="Arial"/>
          <w:b/>
          <w:sz w:val="20"/>
          <w:szCs w:val="20"/>
          <w:lang w:val="sr-Latn-CS"/>
        </w:rPr>
        <w:lastRenderedPageBreak/>
        <w:t>I</w:t>
      </w:r>
      <w:r w:rsidR="00CE23BD"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EE60E6">
        <w:rPr>
          <w:rFonts w:ascii="Arial" w:hAnsi="Arial" w:cs="Arial"/>
          <w:sz w:val="20"/>
          <w:szCs w:val="20"/>
          <w:lang w:val="sr-Cyrl-CS"/>
        </w:rPr>
        <w:t>1</w:t>
      </w:r>
      <w:r w:rsidR="00D75F07">
        <w:rPr>
          <w:rFonts w:ascii="Arial" w:hAnsi="Arial" w:cs="Arial"/>
          <w:sz w:val="20"/>
          <w:szCs w:val="20"/>
          <w:lang w:val="sr-Cyrl-CS"/>
        </w:rPr>
        <w:t>7</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9F4C69">
        <w:rPr>
          <w:rFonts w:ascii="Arial" w:hAnsi="Arial" w:cs="Arial"/>
          <w:sz w:val="20"/>
          <w:szCs w:val="20"/>
          <w:lang w:val="sr-Cyrl-CS"/>
        </w:rPr>
        <w:t xml:space="preserve"> – Набавка каменог агрегата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9F4C69" w:rsidRPr="004D6B9E" w:rsidRDefault="009F4C69" w:rsidP="00623854">
      <w:pPr>
        <w:tabs>
          <w:tab w:val="left" w:pos="567"/>
          <w:tab w:val="left" w:pos="840"/>
        </w:tabs>
        <w:jc w:val="both"/>
        <w:rPr>
          <w:rFonts w:ascii="Arial" w:hAnsi="Arial" w:cs="Arial"/>
          <w:sz w:val="20"/>
          <w:szCs w:val="20"/>
          <w:lang w:val="en-US"/>
        </w:rPr>
      </w:pPr>
    </w:p>
    <w:p w:rsidR="009F4C69" w:rsidRDefault="009F4C69" w:rsidP="00623854">
      <w:pPr>
        <w:tabs>
          <w:tab w:val="left" w:pos="567"/>
          <w:tab w:val="left" w:pos="840"/>
        </w:tabs>
        <w:jc w:val="both"/>
        <w:rPr>
          <w:rFonts w:ascii="Arial" w:hAnsi="Arial" w:cs="Arial"/>
          <w:sz w:val="20"/>
          <w:szCs w:val="20"/>
          <w:lang w:val="sr-Cyrl-CS"/>
        </w:rPr>
      </w:pPr>
    </w:p>
    <w:p w:rsidR="009F4C69" w:rsidRPr="00EE55DC" w:rsidRDefault="009F4C69" w:rsidP="00623854">
      <w:pPr>
        <w:tabs>
          <w:tab w:val="left" w:pos="567"/>
          <w:tab w:val="left" w:pos="840"/>
        </w:tabs>
        <w:jc w:val="both"/>
        <w:rPr>
          <w:rFonts w:ascii="Arial" w:hAnsi="Arial" w:cs="Arial"/>
          <w:sz w:val="20"/>
          <w:szCs w:val="20"/>
          <w:lang w:val="sr-Cyrl-CS"/>
        </w:rPr>
      </w:pP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EE60E6">
        <w:rPr>
          <w:rFonts w:ascii="Arial" w:hAnsi="Arial" w:cs="Arial"/>
          <w:sz w:val="20"/>
          <w:szCs w:val="20"/>
          <w:lang w:val="sr-Cyrl-CS"/>
        </w:rPr>
        <w:t>1</w:t>
      </w:r>
      <w:r w:rsidR="00D75F07">
        <w:rPr>
          <w:rFonts w:ascii="Arial" w:hAnsi="Arial" w:cs="Arial"/>
          <w:sz w:val="20"/>
          <w:szCs w:val="20"/>
          <w:lang w:val="sr-Cyrl-CS"/>
        </w:rPr>
        <w:t>7</w:t>
      </w:r>
      <w:r w:rsidR="00750456">
        <w:rPr>
          <w:rFonts w:ascii="Arial" w:hAnsi="Arial" w:cs="Arial"/>
          <w:sz w:val="20"/>
          <w:szCs w:val="20"/>
          <w:lang w:val="sr-Cyrl-CS"/>
        </w:rPr>
        <w:t>/16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9F4C69">
        <w:rPr>
          <w:rFonts w:ascii="Arial" w:hAnsi="Arial" w:cs="Arial"/>
          <w:bCs/>
          <w:sz w:val="20"/>
          <w:szCs w:val="20"/>
          <w:lang w:val="sr-Cyrl-CS"/>
        </w:rPr>
        <w:t>каменог агрегата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9F4C69">
        <w:rPr>
          <w:rFonts w:ascii="Arial" w:hAnsi="Arial" w:cs="Arial"/>
          <w:sz w:val="20"/>
          <w:szCs w:val="20"/>
          <w:lang w:val="ru-RU"/>
        </w:rPr>
        <w:t>14210000 – шљунак, песак, дробљени камен и агрегати.</w:t>
      </w:r>
    </w:p>
    <w:p w:rsidR="004A0A76" w:rsidRDefault="00EE60E6" w:rsidP="004A0A76">
      <w:pPr>
        <w:tabs>
          <w:tab w:val="left" w:pos="567"/>
        </w:tabs>
        <w:jc w:val="both"/>
        <w:rPr>
          <w:rFonts w:ascii="Arial" w:hAnsi="Arial" w:cs="Arial"/>
          <w:sz w:val="20"/>
          <w:szCs w:val="20"/>
          <w:lang w:val="ru-RU"/>
        </w:rPr>
      </w:pPr>
      <w:r>
        <w:rPr>
          <w:rFonts w:ascii="Arial" w:hAnsi="Arial" w:cs="Arial"/>
          <w:sz w:val="20"/>
          <w:szCs w:val="20"/>
          <w:lang w:val="ru-RU"/>
        </w:rPr>
        <w:t xml:space="preserve">Кроз поступак се набавља искључиво </w:t>
      </w:r>
      <w:r>
        <w:rPr>
          <w:rFonts w:ascii="Arial" w:hAnsi="Arial" w:cs="Arial"/>
          <w:sz w:val="20"/>
          <w:szCs w:val="20"/>
          <w:lang w:val="en-US"/>
        </w:rPr>
        <w:t xml:space="preserve">I </w:t>
      </w:r>
      <w:r>
        <w:rPr>
          <w:rFonts w:ascii="Arial" w:hAnsi="Arial" w:cs="Arial"/>
          <w:sz w:val="20"/>
          <w:szCs w:val="20"/>
          <w:lang w:val="sr-Cyrl-RS"/>
        </w:rPr>
        <w:t xml:space="preserve">класа каменог агрегата, те су </w:t>
      </w:r>
      <w:r w:rsidRPr="004D6B9E">
        <w:rPr>
          <w:rFonts w:ascii="Arial" w:hAnsi="Arial" w:cs="Arial"/>
          <w:b/>
          <w:sz w:val="20"/>
          <w:szCs w:val="20"/>
          <w:lang w:val="sr-Cyrl-RS"/>
        </w:rPr>
        <w:t>Понуђачи у обавези да у склопу Понуде доставе и одговарајуће атесте којима се потврђује квалитет каменог агрегата</w:t>
      </w:r>
      <w:r w:rsidRPr="004D6B9E">
        <w:rPr>
          <w:rFonts w:ascii="Arial" w:hAnsi="Arial" w:cs="Arial"/>
          <w:b/>
          <w:sz w:val="20"/>
          <w:szCs w:val="20"/>
          <w:lang w:val="ru-RU"/>
        </w:rPr>
        <w:t>.</w:t>
      </w:r>
    </w:p>
    <w:p w:rsidR="00EE60E6" w:rsidRDefault="00EE60E6" w:rsidP="004A0A76">
      <w:pPr>
        <w:tabs>
          <w:tab w:val="left" w:pos="567"/>
        </w:tabs>
        <w:jc w:val="both"/>
        <w:rPr>
          <w:rFonts w:ascii="Arial" w:hAnsi="Arial" w:cs="Arial"/>
          <w:sz w:val="20"/>
          <w:szCs w:val="20"/>
          <w:lang w:val="ru-RU"/>
        </w:rPr>
      </w:pPr>
    </w:p>
    <w:p w:rsidR="00EE60E6" w:rsidRDefault="00EE60E6" w:rsidP="004A0A76">
      <w:pPr>
        <w:tabs>
          <w:tab w:val="left" w:pos="567"/>
        </w:tabs>
        <w:jc w:val="both"/>
        <w:rPr>
          <w:rFonts w:ascii="Arial" w:hAnsi="Arial" w:cs="Arial"/>
          <w:sz w:val="20"/>
          <w:szCs w:val="20"/>
          <w:lang w:val="en-US"/>
        </w:rPr>
      </w:pPr>
      <w:r>
        <w:rPr>
          <w:rFonts w:ascii="Arial" w:hAnsi="Arial" w:cs="Arial"/>
          <w:sz w:val="20"/>
          <w:szCs w:val="20"/>
          <w:lang w:val="ru-RU"/>
        </w:rPr>
        <w:t>Гранулације каменог агрегата које се</w:t>
      </w:r>
      <w:r w:rsidR="00D75F07">
        <w:rPr>
          <w:rFonts w:ascii="Arial" w:hAnsi="Arial" w:cs="Arial"/>
          <w:sz w:val="20"/>
          <w:szCs w:val="20"/>
          <w:lang w:val="ru-RU"/>
        </w:rPr>
        <w:t xml:space="preserve"> набављају у поступку набавке 17</w:t>
      </w:r>
      <w:r>
        <w:rPr>
          <w:rFonts w:ascii="Arial" w:hAnsi="Arial" w:cs="Arial"/>
          <w:sz w:val="20"/>
          <w:szCs w:val="20"/>
          <w:lang w:val="ru-RU"/>
        </w:rPr>
        <w:t>/16 су:</w:t>
      </w:r>
    </w:p>
    <w:p w:rsidR="004A0A76" w:rsidRDefault="004A0A76" w:rsidP="004A0A76">
      <w:pPr>
        <w:tabs>
          <w:tab w:val="left" w:pos="567"/>
        </w:tabs>
        <w:jc w:val="both"/>
        <w:rPr>
          <w:rFonts w:ascii="Arial" w:hAnsi="Arial" w:cs="Arial"/>
          <w:sz w:val="20"/>
          <w:szCs w:val="20"/>
          <w:lang w:val="en-US"/>
        </w:rPr>
      </w:pPr>
    </w:p>
    <w:p w:rsidR="009F4C69" w:rsidRPr="004A0A76" w:rsidRDefault="004A0A76" w:rsidP="004A0A76">
      <w:pPr>
        <w:tabs>
          <w:tab w:val="left" w:pos="567"/>
        </w:tabs>
        <w:jc w:val="both"/>
        <w:rPr>
          <w:rFonts w:ascii="Arial" w:hAnsi="Arial" w:cs="Arial"/>
          <w:sz w:val="20"/>
          <w:szCs w:val="20"/>
          <w:lang w:val="ru-RU"/>
        </w:rPr>
      </w:pPr>
      <w:r>
        <w:rPr>
          <w:rFonts w:ascii="Arial" w:hAnsi="Arial" w:cs="Arial"/>
          <w:sz w:val="20"/>
          <w:szCs w:val="20"/>
          <w:lang w:val="en-US"/>
        </w:rPr>
        <w:tab/>
      </w:r>
      <w:r>
        <w:rPr>
          <w:rFonts w:ascii="Arial" w:hAnsi="Arial" w:cs="Arial"/>
          <w:sz w:val="20"/>
          <w:szCs w:val="20"/>
          <w:lang w:val="ru-RU"/>
        </w:rPr>
        <w:t xml:space="preserve">1. 0 </w:t>
      </w:r>
      <w:r>
        <w:rPr>
          <w:rFonts w:ascii="Arial" w:hAnsi="Arial" w:cs="Arial"/>
          <w:b/>
          <w:bCs/>
          <w:iCs/>
          <w:sz w:val="20"/>
          <w:szCs w:val="20"/>
          <w:lang w:val="en-US"/>
        </w:rPr>
        <w:t>÷</w:t>
      </w:r>
      <w:r>
        <w:rPr>
          <w:rFonts w:ascii="Arial" w:hAnsi="Arial" w:cs="Arial"/>
          <w:sz w:val="20"/>
          <w:szCs w:val="20"/>
          <w:lang w:val="en-US"/>
        </w:rPr>
        <w:t xml:space="preserve"> </w:t>
      </w:r>
      <w:r w:rsidR="009F4C69">
        <w:rPr>
          <w:rFonts w:ascii="Arial" w:hAnsi="Arial" w:cs="Arial"/>
          <w:sz w:val="20"/>
          <w:szCs w:val="20"/>
          <w:lang w:val="ru-RU"/>
        </w:rPr>
        <w:t xml:space="preserve">31,5 </w:t>
      </w:r>
      <w:r w:rsidR="009F4C69">
        <w:rPr>
          <w:rFonts w:ascii="Arial" w:hAnsi="Arial" w:cs="Arial"/>
          <w:sz w:val="20"/>
          <w:szCs w:val="20"/>
          <w:lang w:val="en-US"/>
        </w:rPr>
        <w:t>mm</w:t>
      </w:r>
    </w:p>
    <w:p w:rsidR="009F4C69" w:rsidRPr="004A0A76" w:rsidRDefault="004A0A76" w:rsidP="004A0A76">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2. 0 </w:t>
      </w:r>
      <w:r>
        <w:rPr>
          <w:rFonts w:ascii="Arial" w:hAnsi="Arial" w:cs="Arial"/>
          <w:b/>
          <w:bCs/>
          <w:iCs/>
          <w:sz w:val="20"/>
          <w:szCs w:val="20"/>
          <w:lang w:val="en-US"/>
        </w:rPr>
        <w:t>÷</w:t>
      </w:r>
      <w:r w:rsidR="009F4C69">
        <w:rPr>
          <w:rFonts w:ascii="Arial" w:hAnsi="Arial" w:cs="Arial"/>
          <w:sz w:val="20"/>
          <w:szCs w:val="20"/>
          <w:lang w:val="en-US"/>
        </w:rPr>
        <w:t xml:space="preserve"> 63 mm</w:t>
      </w:r>
    </w:p>
    <w:p w:rsidR="009F4C69" w:rsidRPr="004A0A76" w:rsidRDefault="004A0A76" w:rsidP="004A0A76">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3. 30 </w:t>
      </w:r>
      <w:r>
        <w:rPr>
          <w:rFonts w:ascii="Arial" w:hAnsi="Arial" w:cs="Arial"/>
          <w:b/>
          <w:bCs/>
          <w:iCs/>
          <w:sz w:val="20"/>
          <w:szCs w:val="20"/>
          <w:lang w:val="en-US"/>
        </w:rPr>
        <w:t>÷</w:t>
      </w:r>
      <w:r w:rsidR="009F4C69">
        <w:rPr>
          <w:rFonts w:ascii="Arial" w:hAnsi="Arial" w:cs="Arial"/>
          <w:sz w:val="20"/>
          <w:szCs w:val="20"/>
          <w:lang w:val="en-US"/>
        </w:rPr>
        <w:t xml:space="preserve"> 60 mm (</w:t>
      </w:r>
      <w:r w:rsidR="009F4C69">
        <w:rPr>
          <w:rFonts w:ascii="Arial" w:hAnsi="Arial" w:cs="Arial"/>
          <w:sz w:val="20"/>
          <w:szCs w:val="20"/>
          <w:lang w:val="sr-Cyrl-RS"/>
        </w:rPr>
        <w:t>туцаник)</w:t>
      </w:r>
    </w:p>
    <w:p w:rsidR="009F4C69"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9F4C69">
        <w:rPr>
          <w:rFonts w:ascii="Arial" w:hAnsi="Arial" w:cs="Arial"/>
          <w:sz w:val="20"/>
          <w:szCs w:val="20"/>
          <w:lang w:val="en-US"/>
        </w:rPr>
        <w:t xml:space="preserve">4. </w:t>
      </w:r>
      <w:r w:rsidR="004A0A76">
        <w:rPr>
          <w:rFonts w:ascii="Arial" w:hAnsi="Arial" w:cs="Arial"/>
          <w:sz w:val="20"/>
          <w:szCs w:val="20"/>
          <w:lang w:val="sr-Cyrl-RS"/>
        </w:rPr>
        <w:t xml:space="preserve">4 </w:t>
      </w:r>
      <w:r w:rsidR="004A0A76">
        <w:rPr>
          <w:rFonts w:ascii="Arial" w:hAnsi="Arial" w:cs="Arial"/>
          <w:b/>
          <w:bCs/>
          <w:iCs/>
          <w:sz w:val="20"/>
          <w:szCs w:val="20"/>
          <w:lang w:val="en-US"/>
        </w:rPr>
        <w:t>÷</w:t>
      </w:r>
      <w:r w:rsidR="004A0A76">
        <w:rPr>
          <w:rFonts w:ascii="Arial" w:hAnsi="Arial" w:cs="Arial"/>
          <w:sz w:val="20"/>
          <w:szCs w:val="20"/>
          <w:lang w:val="sr-Cyrl-RS"/>
        </w:rPr>
        <w:t xml:space="preserve"> 8 </w:t>
      </w:r>
      <w:r w:rsidR="004A0A76">
        <w:rPr>
          <w:rFonts w:ascii="Arial" w:hAnsi="Arial" w:cs="Arial"/>
          <w:sz w:val="20"/>
          <w:szCs w:val="20"/>
          <w:lang w:val="en-US"/>
        </w:rPr>
        <w:t xml:space="preserve">mm </w:t>
      </w:r>
      <w:r w:rsidR="004A0A76">
        <w:rPr>
          <w:rFonts w:ascii="Arial" w:hAnsi="Arial" w:cs="Arial"/>
          <w:sz w:val="20"/>
          <w:szCs w:val="20"/>
          <w:lang w:val="sr-Cyrl-RS"/>
        </w:rPr>
        <w:t>(камена фракција)</w:t>
      </w:r>
    </w:p>
    <w:p w:rsidR="004A0A76"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4A0A76">
        <w:rPr>
          <w:rFonts w:ascii="Arial" w:hAnsi="Arial" w:cs="Arial"/>
          <w:sz w:val="20"/>
          <w:szCs w:val="20"/>
          <w:lang w:val="en-US"/>
        </w:rPr>
        <w:t xml:space="preserve">5. 8 </w:t>
      </w:r>
      <w:r>
        <w:rPr>
          <w:rFonts w:ascii="Arial" w:hAnsi="Arial" w:cs="Arial"/>
          <w:b/>
          <w:bCs/>
          <w:iCs/>
          <w:sz w:val="20"/>
          <w:szCs w:val="20"/>
          <w:lang w:val="en-US"/>
        </w:rPr>
        <w:t>÷</w:t>
      </w:r>
      <w:r w:rsidR="004A0A76">
        <w:rPr>
          <w:rFonts w:ascii="Arial" w:hAnsi="Arial" w:cs="Arial"/>
          <w:sz w:val="20"/>
          <w:szCs w:val="20"/>
          <w:lang w:val="en-US"/>
        </w:rPr>
        <w:t xml:space="preserve"> 16 mm</w:t>
      </w:r>
      <w:r w:rsidR="004A0A76">
        <w:rPr>
          <w:rFonts w:ascii="Arial" w:hAnsi="Arial" w:cs="Arial"/>
          <w:sz w:val="20"/>
          <w:szCs w:val="20"/>
          <w:lang w:val="sr-Cyrl-RS"/>
        </w:rPr>
        <w:t xml:space="preserve"> </w:t>
      </w:r>
      <w:proofErr w:type="gramStart"/>
      <w:r w:rsidR="004A0A76">
        <w:rPr>
          <w:rFonts w:ascii="Arial" w:hAnsi="Arial" w:cs="Arial"/>
          <w:sz w:val="20"/>
          <w:szCs w:val="20"/>
          <w:lang w:val="sr-Cyrl-RS"/>
        </w:rPr>
        <w:t>( камена</w:t>
      </w:r>
      <w:proofErr w:type="gramEnd"/>
      <w:r w:rsidR="004A0A76">
        <w:rPr>
          <w:rFonts w:ascii="Arial" w:hAnsi="Arial" w:cs="Arial"/>
          <w:sz w:val="20"/>
          <w:szCs w:val="20"/>
          <w:lang w:val="sr-Cyrl-RS"/>
        </w:rPr>
        <w:t xml:space="preserve"> фракција)</w:t>
      </w:r>
    </w:p>
    <w:p w:rsidR="004A0A76"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r>
      <w:r w:rsidR="004A0A76">
        <w:rPr>
          <w:rFonts w:ascii="Arial" w:hAnsi="Arial" w:cs="Arial"/>
          <w:sz w:val="20"/>
          <w:szCs w:val="20"/>
          <w:lang w:val="en-US"/>
        </w:rPr>
        <w:t xml:space="preserve">6. 16 </w:t>
      </w:r>
      <w:r>
        <w:rPr>
          <w:rFonts w:ascii="Arial" w:hAnsi="Arial" w:cs="Arial"/>
          <w:b/>
          <w:bCs/>
          <w:iCs/>
          <w:sz w:val="20"/>
          <w:szCs w:val="20"/>
          <w:lang w:val="en-US"/>
        </w:rPr>
        <w:t>÷</w:t>
      </w:r>
      <w:r w:rsidR="004A0A76">
        <w:rPr>
          <w:rFonts w:ascii="Arial" w:hAnsi="Arial" w:cs="Arial"/>
          <w:sz w:val="20"/>
          <w:szCs w:val="20"/>
          <w:lang w:val="en-US"/>
        </w:rPr>
        <w:t xml:space="preserve"> 32 mm</w:t>
      </w:r>
      <w:r w:rsidR="004A0A76">
        <w:rPr>
          <w:rFonts w:ascii="Arial" w:hAnsi="Arial" w:cs="Arial"/>
          <w:sz w:val="20"/>
          <w:szCs w:val="20"/>
          <w:lang w:val="sr-Cyrl-RS"/>
        </w:rPr>
        <w:t xml:space="preserve"> (камена фракција)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Pr="00975345" w:rsidRDefault="008147AD" w:rsidP="00975345">
      <w:pPr>
        <w:widowControl w:val="0"/>
        <w:tabs>
          <w:tab w:val="left" w:pos="567"/>
        </w:tabs>
        <w:autoSpaceDE w:val="0"/>
        <w:autoSpaceDN w:val="0"/>
        <w:adjustRightInd w:val="0"/>
        <w:rPr>
          <w:rFonts w:ascii="Arial" w:hAnsi="Arial" w:cs="Arial"/>
          <w:b/>
          <w:bCs/>
          <w:iCs/>
          <w:sz w:val="20"/>
          <w:szCs w:val="20"/>
          <w:lang w:val="en-US"/>
        </w:rPr>
      </w:pPr>
    </w:p>
    <w:p w:rsidR="008147AD" w:rsidRPr="00EE60E6" w:rsidRDefault="008147AD" w:rsidP="00EE60E6">
      <w:pPr>
        <w:widowControl w:val="0"/>
        <w:tabs>
          <w:tab w:val="left" w:pos="567"/>
        </w:tabs>
        <w:autoSpaceDE w:val="0"/>
        <w:autoSpaceDN w:val="0"/>
        <w:adjustRightInd w:val="0"/>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lastRenderedPageBreak/>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9F4C69">
        <w:rPr>
          <w:rFonts w:ascii="Arial" w:hAnsi="Arial" w:cs="Arial"/>
          <w:sz w:val="20"/>
          <w:szCs w:val="20"/>
          <w:lang w:val="sr-Cyrl-CS"/>
        </w:rPr>
        <w:t>Камени агрегат.</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975345" w:rsidRDefault="00D340F0" w:rsidP="002A4E5F">
      <w:pPr>
        <w:jc w:val="both"/>
        <w:rPr>
          <w:rFonts w:ascii="Arial" w:hAnsi="Arial" w:cs="Arial"/>
          <w:sz w:val="20"/>
          <w:szCs w:val="20"/>
          <w:lang w:val="sr-Cyrl-RS"/>
        </w:rPr>
      </w:pPr>
      <w:r w:rsidRPr="00EE55DC">
        <w:rPr>
          <w:rFonts w:ascii="Arial" w:hAnsi="Arial" w:cs="Arial"/>
          <w:sz w:val="20"/>
          <w:szCs w:val="20"/>
        </w:rPr>
        <w:t xml:space="preserve">          </w:t>
      </w:r>
      <w:r w:rsidR="00EE60E6">
        <w:rPr>
          <w:rFonts w:ascii="Arial" w:hAnsi="Arial" w:cs="Arial"/>
          <w:sz w:val="20"/>
          <w:szCs w:val="20"/>
          <w:lang w:val="sr-Cyrl-RS"/>
        </w:rPr>
        <w:t>Прва класа каменог агрегата гранула</w:t>
      </w:r>
      <w:r w:rsidR="00975345">
        <w:rPr>
          <w:rFonts w:ascii="Arial" w:hAnsi="Arial" w:cs="Arial"/>
          <w:sz w:val="20"/>
          <w:szCs w:val="20"/>
          <w:lang w:val="sr-Cyrl-RS"/>
        </w:rPr>
        <w:t>ције:</w:t>
      </w:r>
    </w:p>
    <w:p w:rsidR="00975345" w:rsidRPr="004A0A76" w:rsidRDefault="00975345" w:rsidP="00975345">
      <w:pPr>
        <w:tabs>
          <w:tab w:val="left" w:pos="567"/>
        </w:tabs>
        <w:jc w:val="both"/>
        <w:rPr>
          <w:rFonts w:ascii="Arial" w:hAnsi="Arial" w:cs="Arial"/>
          <w:sz w:val="20"/>
          <w:szCs w:val="20"/>
          <w:lang w:val="ru-RU"/>
        </w:rPr>
      </w:pPr>
      <w:r>
        <w:rPr>
          <w:rFonts w:ascii="Arial" w:hAnsi="Arial" w:cs="Arial"/>
          <w:sz w:val="20"/>
          <w:szCs w:val="20"/>
          <w:lang w:val="sr-Cyrl-RS"/>
        </w:rPr>
        <w:tab/>
      </w:r>
      <w:r>
        <w:rPr>
          <w:rFonts w:ascii="Arial" w:hAnsi="Arial" w:cs="Arial"/>
          <w:sz w:val="20"/>
          <w:szCs w:val="20"/>
          <w:lang w:val="ru-RU"/>
        </w:rPr>
        <w:t xml:space="preserve">1. 0 </w:t>
      </w:r>
      <w:r>
        <w:rPr>
          <w:rFonts w:ascii="Arial" w:hAnsi="Arial" w:cs="Arial"/>
          <w:b/>
          <w:bCs/>
          <w:iCs/>
          <w:sz w:val="20"/>
          <w:szCs w:val="20"/>
          <w:lang w:val="en-US"/>
        </w:rPr>
        <w:t>÷</w:t>
      </w:r>
      <w:r>
        <w:rPr>
          <w:rFonts w:ascii="Arial" w:hAnsi="Arial" w:cs="Arial"/>
          <w:sz w:val="20"/>
          <w:szCs w:val="20"/>
          <w:lang w:val="en-US"/>
        </w:rPr>
        <w:t xml:space="preserve"> </w:t>
      </w:r>
      <w:r>
        <w:rPr>
          <w:rFonts w:ascii="Arial" w:hAnsi="Arial" w:cs="Arial"/>
          <w:sz w:val="20"/>
          <w:szCs w:val="20"/>
          <w:lang w:val="ru-RU"/>
        </w:rPr>
        <w:t xml:space="preserve">31,5 </w:t>
      </w:r>
      <w:r>
        <w:rPr>
          <w:rFonts w:ascii="Arial" w:hAnsi="Arial" w:cs="Arial"/>
          <w:sz w:val="20"/>
          <w:szCs w:val="20"/>
          <w:lang w:val="en-US"/>
        </w:rPr>
        <w:t>mm</w:t>
      </w:r>
    </w:p>
    <w:p w:rsidR="00975345" w:rsidRPr="004A0A76"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2. 0 </w:t>
      </w:r>
      <w:r>
        <w:rPr>
          <w:rFonts w:ascii="Arial" w:hAnsi="Arial" w:cs="Arial"/>
          <w:b/>
          <w:bCs/>
          <w:iCs/>
          <w:sz w:val="20"/>
          <w:szCs w:val="20"/>
          <w:lang w:val="en-US"/>
        </w:rPr>
        <w:t>÷</w:t>
      </w:r>
      <w:r>
        <w:rPr>
          <w:rFonts w:ascii="Arial" w:hAnsi="Arial" w:cs="Arial"/>
          <w:sz w:val="20"/>
          <w:szCs w:val="20"/>
          <w:lang w:val="en-US"/>
        </w:rPr>
        <w:t xml:space="preserve"> 63 mm</w:t>
      </w:r>
    </w:p>
    <w:p w:rsidR="00975345" w:rsidRPr="004A0A76"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3. 30 </w:t>
      </w:r>
      <w:r>
        <w:rPr>
          <w:rFonts w:ascii="Arial" w:hAnsi="Arial" w:cs="Arial"/>
          <w:b/>
          <w:bCs/>
          <w:iCs/>
          <w:sz w:val="20"/>
          <w:szCs w:val="20"/>
          <w:lang w:val="en-US"/>
        </w:rPr>
        <w:t>÷</w:t>
      </w:r>
      <w:r>
        <w:rPr>
          <w:rFonts w:ascii="Arial" w:hAnsi="Arial" w:cs="Arial"/>
          <w:sz w:val="20"/>
          <w:szCs w:val="20"/>
          <w:lang w:val="en-US"/>
        </w:rPr>
        <w:t xml:space="preserve"> 60 mm (</w:t>
      </w:r>
      <w:r>
        <w:rPr>
          <w:rFonts w:ascii="Arial" w:hAnsi="Arial" w:cs="Arial"/>
          <w:sz w:val="20"/>
          <w:szCs w:val="20"/>
          <w:lang w:val="sr-Cyrl-RS"/>
        </w:rPr>
        <w:t>туцаник)</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4. </w:t>
      </w:r>
      <w:r>
        <w:rPr>
          <w:rFonts w:ascii="Arial" w:hAnsi="Arial" w:cs="Arial"/>
          <w:sz w:val="20"/>
          <w:szCs w:val="20"/>
          <w:lang w:val="sr-Cyrl-RS"/>
        </w:rPr>
        <w:t xml:space="preserve">4 </w:t>
      </w:r>
      <w:r>
        <w:rPr>
          <w:rFonts w:ascii="Arial" w:hAnsi="Arial" w:cs="Arial"/>
          <w:b/>
          <w:bCs/>
          <w:iCs/>
          <w:sz w:val="20"/>
          <w:szCs w:val="20"/>
          <w:lang w:val="en-US"/>
        </w:rPr>
        <w:t>÷</w:t>
      </w:r>
      <w:r>
        <w:rPr>
          <w:rFonts w:ascii="Arial" w:hAnsi="Arial" w:cs="Arial"/>
          <w:sz w:val="20"/>
          <w:szCs w:val="20"/>
          <w:lang w:val="sr-Cyrl-RS"/>
        </w:rPr>
        <w:t xml:space="preserve"> 8 </w:t>
      </w:r>
      <w:r>
        <w:rPr>
          <w:rFonts w:ascii="Arial" w:hAnsi="Arial" w:cs="Arial"/>
          <w:sz w:val="20"/>
          <w:szCs w:val="20"/>
          <w:lang w:val="en-US"/>
        </w:rPr>
        <w:t xml:space="preserve">mm </w:t>
      </w:r>
      <w:r>
        <w:rPr>
          <w:rFonts w:ascii="Arial" w:hAnsi="Arial" w:cs="Arial"/>
          <w:sz w:val="20"/>
          <w:szCs w:val="20"/>
          <w:lang w:val="sr-Cyrl-RS"/>
        </w:rPr>
        <w:t>(камена фракција)</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5. 8 </w:t>
      </w:r>
      <w:r>
        <w:rPr>
          <w:rFonts w:ascii="Arial" w:hAnsi="Arial" w:cs="Arial"/>
          <w:b/>
          <w:bCs/>
          <w:iCs/>
          <w:sz w:val="20"/>
          <w:szCs w:val="20"/>
          <w:lang w:val="en-US"/>
        </w:rPr>
        <w:t>÷</w:t>
      </w:r>
      <w:r>
        <w:rPr>
          <w:rFonts w:ascii="Arial" w:hAnsi="Arial" w:cs="Arial"/>
          <w:sz w:val="20"/>
          <w:szCs w:val="20"/>
          <w:lang w:val="en-US"/>
        </w:rPr>
        <w:t xml:space="preserve"> 16 mm</w:t>
      </w:r>
      <w:r>
        <w:rPr>
          <w:rFonts w:ascii="Arial" w:hAnsi="Arial" w:cs="Arial"/>
          <w:sz w:val="20"/>
          <w:szCs w:val="20"/>
          <w:lang w:val="sr-Cyrl-RS"/>
        </w:rPr>
        <w:t xml:space="preserve"> </w:t>
      </w:r>
      <w:proofErr w:type="gramStart"/>
      <w:r>
        <w:rPr>
          <w:rFonts w:ascii="Arial" w:hAnsi="Arial" w:cs="Arial"/>
          <w:sz w:val="20"/>
          <w:szCs w:val="20"/>
          <w:lang w:val="sr-Cyrl-RS"/>
        </w:rPr>
        <w:t>( камена</w:t>
      </w:r>
      <w:proofErr w:type="gramEnd"/>
      <w:r>
        <w:rPr>
          <w:rFonts w:ascii="Arial" w:hAnsi="Arial" w:cs="Arial"/>
          <w:sz w:val="20"/>
          <w:szCs w:val="20"/>
          <w:lang w:val="sr-Cyrl-RS"/>
        </w:rPr>
        <w:t xml:space="preserve"> фракција)</w:t>
      </w:r>
    </w:p>
    <w:p w:rsidR="00975345" w:rsidRPr="00975345" w:rsidRDefault="00975345" w:rsidP="00975345">
      <w:pPr>
        <w:widowControl w:val="0"/>
        <w:tabs>
          <w:tab w:val="left" w:pos="567"/>
        </w:tabs>
        <w:autoSpaceDE w:val="0"/>
        <w:autoSpaceDN w:val="0"/>
        <w:adjustRightInd w:val="0"/>
        <w:rPr>
          <w:rFonts w:ascii="Arial" w:hAnsi="Arial" w:cs="Arial"/>
          <w:b/>
          <w:bCs/>
          <w:iCs/>
          <w:sz w:val="20"/>
          <w:szCs w:val="20"/>
          <w:lang w:val="en-US"/>
        </w:rPr>
      </w:pPr>
      <w:r>
        <w:rPr>
          <w:rFonts w:ascii="Arial" w:hAnsi="Arial" w:cs="Arial"/>
          <w:sz w:val="20"/>
          <w:szCs w:val="20"/>
          <w:lang w:val="en-US"/>
        </w:rPr>
        <w:tab/>
        <w:t xml:space="preserve">6. 16 </w:t>
      </w:r>
      <w:r>
        <w:rPr>
          <w:rFonts w:ascii="Arial" w:hAnsi="Arial" w:cs="Arial"/>
          <w:b/>
          <w:bCs/>
          <w:iCs/>
          <w:sz w:val="20"/>
          <w:szCs w:val="20"/>
          <w:lang w:val="en-US"/>
        </w:rPr>
        <w:t>÷</w:t>
      </w:r>
      <w:r>
        <w:rPr>
          <w:rFonts w:ascii="Arial" w:hAnsi="Arial" w:cs="Arial"/>
          <w:sz w:val="20"/>
          <w:szCs w:val="20"/>
          <w:lang w:val="en-US"/>
        </w:rPr>
        <w:t xml:space="preserve"> 32 mm</w:t>
      </w:r>
      <w:r>
        <w:rPr>
          <w:rFonts w:ascii="Arial" w:hAnsi="Arial" w:cs="Arial"/>
          <w:sz w:val="20"/>
          <w:szCs w:val="20"/>
          <w:lang w:val="sr-Cyrl-RS"/>
        </w:rPr>
        <w:t xml:space="preserve"> (камена фракција)</w:t>
      </w:r>
    </w:p>
    <w:p w:rsidR="00975345" w:rsidRDefault="00975345" w:rsidP="00975345">
      <w:pPr>
        <w:tabs>
          <w:tab w:val="left" w:pos="1140"/>
        </w:tabs>
        <w:jc w:val="both"/>
        <w:rPr>
          <w:rFonts w:ascii="Arial" w:hAnsi="Arial" w:cs="Arial"/>
          <w:sz w:val="20"/>
          <w:szCs w:val="20"/>
          <w:lang w:val="sr-Cyrl-RS"/>
        </w:rPr>
      </w:pPr>
    </w:p>
    <w:p w:rsidR="00975345" w:rsidRDefault="00975345" w:rsidP="002A4E5F">
      <w:pPr>
        <w:jc w:val="both"/>
        <w:rPr>
          <w:rFonts w:ascii="Arial" w:hAnsi="Arial" w:cs="Arial"/>
          <w:sz w:val="20"/>
          <w:szCs w:val="20"/>
          <w:lang w:val="sr-Cyrl-R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w:t>
      </w:r>
      <w:r w:rsidR="00975345">
        <w:rPr>
          <w:rFonts w:ascii="Arial" w:hAnsi="Arial" w:cs="Arial"/>
          <w:noProof/>
          <w:color w:val="000000"/>
          <w:spacing w:val="2"/>
          <w:sz w:val="20"/>
          <w:szCs w:val="20"/>
          <w:lang w:val="sr-Cyrl-CS"/>
        </w:rPr>
        <w:t>наведеним у важећем атесту који Понуђач обавезно доставља у склопу своје Понуде</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појединих гранулација из техничке спецификације каменог агрегата које</w:t>
      </w:r>
      <w:r w:rsidR="00C4232D">
        <w:rPr>
          <w:rFonts w:ascii="Arial" w:hAnsi="Arial" w:cs="Arial"/>
          <w:color w:val="000000"/>
          <w:sz w:val="20"/>
          <w:szCs w:val="20"/>
          <w:lang w:val="ru-RU"/>
        </w:rPr>
        <w:t xml:space="preserve"> ће бити преузете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бити потписан износи 5.000.000,00 (петмилиона)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F3FA8" w:rsidRDefault="00CF3FA8"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F3FA8" w:rsidRDefault="00CF3FA8"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975345" w:rsidRDefault="00975345" w:rsidP="003B6472">
      <w:pPr>
        <w:jc w:val="both"/>
        <w:rPr>
          <w:rFonts w:ascii="Arial" w:hAnsi="Arial" w:cs="Arial"/>
          <w:sz w:val="20"/>
          <w:szCs w:val="20"/>
          <w:u w:val="single"/>
          <w:lang w:val="sr-Cyrl-CS"/>
        </w:rPr>
      </w:pPr>
    </w:p>
    <w:p w:rsidR="00A57945" w:rsidRDefault="00975345" w:rsidP="003B6472">
      <w:pPr>
        <w:jc w:val="both"/>
        <w:rPr>
          <w:rFonts w:ascii="Arial" w:hAnsi="Arial" w:cs="Arial"/>
          <w:sz w:val="20"/>
          <w:szCs w:val="20"/>
          <w:u w:val="single"/>
          <w:lang w:val="sr-Cyrl-CS"/>
        </w:rPr>
      </w:pPr>
      <w:r>
        <w:rPr>
          <w:rFonts w:ascii="Arial" w:hAnsi="Arial" w:cs="Arial"/>
          <w:sz w:val="20"/>
          <w:szCs w:val="20"/>
          <w:u w:val="single"/>
          <w:lang w:val="sr-Cyrl-CS"/>
        </w:rPr>
        <w:t xml:space="preserve">2.1.1. </w:t>
      </w:r>
      <w:r w:rsidR="00A57945">
        <w:rPr>
          <w:rFonts w:ascii="Arial" w:hAnsi="Arial" w:cs="Arial"/>
          <w:sz w:val="20"/>
          <w:szCs w:val="20"/>
          <w:u w:val="single"/>
          <w:lang w:val="sr-Cyrl-CS"/>
        </w:rPr>
        <w:t>Услов пословног капацитета</w:t>
      </w:r>
    </w:p>
    <w:p w:rsidR="00A57945" w:rsidRDefault="00A57945" w:rsidP="003B6472">
      <w:pPr>
        <w:jc w:val="both"/>
        <w:rPr>
          <w:rFonts w:ascii="Arial" w:hAnsi="Arial" w:cs="Arial"/>
          <w:sz w:val="20"/>
          <w:szCs w:val="20"/>
          <w:u w:val="single"/>
          <w:lang w:val="sr-Cyrl-RS"/>
        </w:rPr>
      </w:pPr>
      <w:r>
        <w:rPr>
          <w:rFonts w:ascii="Arial" w:hAnsi="Arial" w:cs="Arial"/>
          <w:sz w:val="20"/>
          <w:szCs w:val="20"/>
          <w:u w:val="single"/>
          <w:lang w:val="sr-Cyrl-CS"/>
        </w:rPr>
        <w:t xml:space="preserve">- </w:t>
      </w:r>
      <w:r w:rsidR="00380407">
        <w:rPr>
          <w:rFonts w:ascii="Arial" w:hAnsi="Arial" w:cs="Arial"/>
          <w:sz w:val="20"/>
          <w:szCs w:val="20"/>
          <w:u w:val="single"/>
          <w:lang w:val="sr-Cyrl-RS"/>
        </w:rPr>
        <w:t>списак најзначајнијих уговора о испор</w:t>
      </w:r>
      <w:r w:rsidR="00D75F07">
        <w:rPr>
          <w:rFonts w:ascii="Arial" w:hAnsi="Arial" w:cs="Arial"/>
          <w:sz w:val="20"/>
          <w:szCs w:val="20"/>
          <w:u w:val="single"/>
          <w:lang w:val="sr-Cyrl-RS"/>
        </w:rPr>
        <w:t>уци добара која су предмет ЈН 17</w:t>
      </w:r>
      <w:r w:rsidR="00380407">
        <w:rPr>
          <w:rFonts w:ascii="Arial" w:hAnsi="Arial" w:cs="Arial"/>
          <w:sz w:val="20"/>
          <w:szCs w:val="20"/>
          <w:u w:val="single"/>
          <w:lang w:val="sr-Cyrl-RS"/>
        </w:rPr>
        <w:t xml:space="preserve">/16 и </w:t>
      </w:r>
    </w:p>
    <w:p w:rsidR="00975345" w:rsidRPr="00380407" w:rsidRDefault="00A57945" w:rsidP="003B6472">
      <w:pPr>
        <w:jc w:val="both"/>
        <w:rPr>
          <w:rFonts w:ascii="Arial" w:hAnsi="Arial" w:cs="Arial"/>
          <w:sz w:val="20"/>
          <w:szCs w:val="20"/>
          <w:u w:val="single"/>
          <w:lang w:val="sr-Cyrl-RS"/>
        </w:rPr>
      </w:pPr>
      <w:r>
        <w:rPr>
          <w:rFonts w:ascii="Arial" w:hAnsi="Arial" w:cs="Arial"/>
          <w:sz w:val="20"/>
          <w:szCs w:val="20"/>
          <w:u w:val="single"/>
          <w:lang w:val="sr-Cyrl-RS"/>
        </w:rPr>
        <w:t xml:space="preserve">- </w:t>
      </w:r>
      <w:r w:rsidR="00380407">
        <w:rPr>
          <w:rFonts w:ascii="Arial" w:hAnsi="Arial" w:cs="Arial"/>
          <w:sz w:val="20"/>
          <w:szCs w:val="20"/>
          <w:u w:val="single"/>
          <w:lang w:val="sr-Cyrl-RS"/>
        </w:rPr>
        <w:t>листа стручне референце која прати списак најважнијих испорука добара за период од 01.01.2015. године – 31.12.2015. године, са минималним укупним изно</w:t>
      </w:r>
      <w:r>
        <w:rPr>
          <w:rFonts w:ascii="Arial" w:hAnsi="Arial" w:cs="Arial"/>
          <w:sz w:val="20"/>
          <w:szCs w:val="20"/>
          <w:u w:val="single"/>
          <w:lang w:val="sr-Cyrl-RS"/>
        </w:rPr>
        <w:t>сом од 17</w:t>
      </w:r>
      <w:r w:rsidR="00380407">
        <w:rPr>
          <w:rFonts w:ascii="Arial" w:hAnsi="Arial" w:cs="Arial"/>
          <w:sz w:val="20"/>
          <w:szCs w:val="20"/>
          <w:u w:val="single"/>
          <w:lang w:val="sr-Cyrl-RS"/>
        </w:rPr>
        <w:t>.000.000,00 динара</w:t>
      </w:r>
      <w:r>
        <w:rPr>
          <w:rFonts w:ascii="Arial" w:hAnsi="Arial" w:cs="Arial"/>
          <w:sz w:val="20"/>
          <w:szCs w:val="20"/>
          <w:u w:val="single"/>
          <w:lang w:val="sr-Cyrl-RS"/>
        </w:rPr>
        <w:t xml:space="preserve"> без ПДВ-а</w:t>
      </w:r>
      <w:r w:rsidR="00380407">
        <w:rPr>
          <w:rFonts w:ascii="Arial" w:hAnsi="Arial" w:cs="Arial"/>
          <w:sz w:val="20"/>
          <w:szCs w:val="20"/>
          <w:u w:val="single"/>
          <w:lang w:val="sr-Cyrl-RS"/>
        </w:rPr>
        <w:t xml:space="preserve">. </w:t>
      </w:r>
    </w:p>
    <w:p w:rsidR="00975345" w:rsidRDefault="00975345" w:rsidP="003B6472">
      <w:pPr>
        <w:jc w:val="both"/>
        <w:rPr>
          <w:rFonts w:ascii="Arial" w:hAnsi="Arial" w:cs="Arial"/>
          <w:sz w:val="20"/>
          <w:szCs w:val="20"/>
          <w:u w:val="single"/>
          <w:lang w:val="sr-Cyrl-CS"/>
        </w:rPr>
      </w:pPr>
    </w:p>
    <w:p w:rsidR="00975345" w:rsidRDefault="00EE60E6" w:rsidP="003B6472">
      <w:pPr>
        <w:jc w:val="both"/>
        <w:rPr>
          <w:rFonts w:ascii="Arial" w:hAnsi="Arial" w:cs="Arial"/>
          <w:sz w:val="20"/>
          <w:szCs w:val="20"/>
          <w:u w:val="single"/>
          <w:lang w:val="sr-Cyrl-CS"/>
        </w:rPr>
      </w:pPr>
      <w:r>
        <w:rPr>
          <w:rFonts w:ascii="Arial" w:hAnsi="Arial" w:cs="Arial"/>
          <w:sz w:val="20"/>
          <w:szCs w:val="20"/>
          <w:u w:val="single"/>
          <w:lang w:val="sr-Cyrl-CS"/>
        </w:rPr>
        <w:t>2.1.2. Поседовање</w:t>
      </w:r>
      <w:r w:rsidR="00975345">
        <w:rPr>
          <w:rFonts w:ascii="Arial" w:hAnsi="Arial" w:cs="Arial"/>
          <w:sz w:val="20"/>
          <w:szCs w:val="20"/>
          <w:u w:val="single"/>
          <w:lang w:val="sr-Cyrl-CS"/>
        </w:rPr>
        <w:t xml:space="preserve"> важећег атеста</w:t>
      </w:r>
      <w:r>
        <w:rPr>
          <w:rFonts w:ascii="Arial" w:hAnsi="Arial" w:cs="Arial"/>
          <w:sz w:val="20"/>
          <w:szCs w:val="20"/>
          <w:u w:val="single"/>
          <w:lang w:val="sr-Cyrl-CS"/>
        </w:rPr>
        <w:t xml:space="preserve"> (којим се потврђује квалитет)</w:t>
      </w:r>
      <w:r w:rsidR="00975345">
        <w:rPr>
          <w:rFonts w:ascii="Arial" w:hAnsi="Arial" w:cs="Arial"/>
          <w:sz w:val="20"/>
          <w:szCs w:val="20"/>
          <w:u w:val="single"/>
          <w:lang w:val="sr-Cyrl-CS"/>
        </w:rPr>
        <w:t xml:space="preserve"> за гранулације камена које се набављају.</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 xml:space="preserve">није осуђиван за кривична дела против привреде, кривична </w:t>
      </w:r>
      <w:r w:rsidRPr="00EE55DC">
        <w:rPr>
          <w:sz w:val="20"/>
          <w:szCs w:val="20"/>
          <w:lang w:val="ru-RU"/>
        </w:rPr>
        <w:lastRenderedPageBreak/>
        <w:t>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w:t>
      </w:r>
      <w:proofErr w:type="gramStart"/>
      <w:r w:rsidRPr="007F6679">
        <w:rPr>
          <w:rFonts w:ascii="Arial" w:hAnsi="Arial" w:cs="Arial"/>
          <w:bCs/>
          <w:sz w:val="20"/>
          <w:szCs w:val="20"/>
          <w:highlight w:val="lightGray"/>
        </w:rPr>
        <w:t>1 тач.</w:t>
      </w:r>
      <w:proofErr w:type="gramEnd"/>
      <w:r w:rsidRPr="007F6679">
        <w:rPr>
          <w:rFonts w:ascii="Arial" w:hAnsi="Arial" w:cs="Arial"/>
          <w:bCs/>
          <w:sz w:val="20"/>
          <w:szCs w:val="20"/>
          <w:highlight w:val="lightGray"/>
        </w:rPr>
        <w:t xml:space="preserve">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C44EC9" w:rsidRDefault="003B6472" w:rsidP="00A57945">
      <w:pPr>
        <w:suppressAutoHyphens/>
        <w:ind w:right="-35"/>
        <w:jc w:val="both"/>
        <w:rPr>
          <w:b/>
          <w:color w:val="000000"/>
          <w:highlight w:val="yellow"/>
          <w:lang w:val="sr-Cyrl-RS" w:eastAsia="ar-SA"/>
        </w:rPr>
      </w:pPr>
      <w:r w:rsidRPr="00DF42A1">
        <w:rPr>
          <w:rFonts w:ascii="Arial" w:hAnsi="Arial" w:cs="Arial"/>
          <w:sz w:val="20"/>
          <w:szCs w:val="20"/>
          <w:lang w:val="ru-RU"/>
        </w:rPr>
        <w:t xml:space="preserve">           </w:t>
      </w:r>
      <w:r w:rsidRPr="00345F7F">
        <w:rPr>
          <w:rFonts w:ascii="Arial" w:hAnsi="Arial" w:cs="Arial"/>
          <w:b/>
          <w:sz w:val="22"/>
          <w:szCs w:val="22"/>
          <w:lang w:val="ru-RU"/>
        </w:rPr>
        <w:t>1</w:t>
      </w:r>
      <w:r w:rsidRPr="00345F7F">
        <w:rPr>
          <w:rFonts w:ascii="Arial" w:hAnsi="Arial" w:cs="Arial"/>
          <w:b/>
          <w:sz w:val="22"/>
          <w:szCs w:val="22"/>
          <w:highlight w:val="lightGray"/>
          <w:lang w:val="ru-RU"/>
        </w:rPr>
        <w:t>)</w:t>
      </w:r>
      <w:r w:rsidRPr="00345F7F">
        <w:rPr>
          <w:rFonts w:ascii="Arial" w:hAnsi="Arial" w:cs="Arial"/>
          <w:b/>
          <w:noProof/>
          <w:color w:val="000000"/>
          <w:sz w:val="22"/>
          <w:szCs w:val="22"/>
          <w:highlight w:val="lightGray"/>
          <w:lang w:val="sr-Cyrl-CS"/>
        </w:rPr>
        <w:t xml:space="preserve"> </w:t>
      </w:r>
      <w:r w:rsidR="00975345" w:rsidRPr="00147EE1">
        <w:rPr>
          <w:b/>
          <w:color w:val="000000"/>
          <w:highlight w:val="yellow"/>
          <w:lang w:val="en-US" w:eastAsia="ar-SA"/>
        </w:rPr>
        <w:t>2.</w:t>
      </w:r>
      <w:r w:rsidR="00975345" w:rsidRPr="00147EE1">
        <w:rPr>
          <w:b/>
          <w:color w:val="000000"/>
          <w:highlight w:val="yellow"/>
          <w:lang w:val="sr-Cyrl-RS" w:eastAsia="ar-SA"/>
        </w:rPr>
        <w:t>1</w:t>
      </w:r>
      <w:r w:rsidR="00975345" w:rsidRPr="0037611B">
        <w:rPr>
          <w:b/>
          <w:color w:val="000000"/>
          <w:highlight w:val="yellow"/>
          <w:lang w:val="sr-Cyrl-CS" w:eastAsia="ar-SA"/>
        </w:rPr>
        <w:t>.</w:t>
      </w:r>
      <w:r w:rsidR="00975345" w:rsidRPr="00147EE1">
        <w:rPr>
          <w:b/>
          <w:color w:val="000000"/>
          <w:highlight w:val="yellow"/>
          <w:lang w:val="sr-Cyrl-CS" w:eastAsia="ar-SA"/>
        </w:rPr>
        <w:t>1.</w:t>
      </w:r>
      <w:r w:rsidR="00975345" w:rsidRPr="0037611B">
        <w:rPr>
          <w:b/>
          <w:color w:val="000000"/>
          <w:highlight w:val="yellow"/>
          <w:lang w:val="en-US" w:eastAsia="ar-SA"/>
        </w:rPr>
        <w:t xml:space="preserve"> </w:t>
      </w:r>
      <w:r w:rsidR="00A57945">
        <w:rPr>
          <w:b/>
          <w:color w:val="000000"/>
          <w:highlight w:val="yellow"/>
          <w:lang w:val="sr-Cyrl-RS" w:eastAsia="ar-SA"/>
        </w:rPr>
        <w:t>Услов пословног капацитета</w:t>
      </w:r>
    </w:p>
    <w:p w:rsidR="00A57945" w:rsidRPr="00A57945" w:rsidRDefault="00A57945" w:rsidP="00A57945">
      <w:pPr>
        <w:ind w:left="426" w:right="-8"/>
        <w:jc w:val="both"/>
        <w:rPr>
          <w:rFonts w:eastAsia="Calibri"/>
          <w:lang w:val="sr-Cyrl-CS"/>
        </w:rPr>
      </w:pPr>
      <w:r w:rsidRPr="00A57945">
        <w:rPr>
          <w:rFonts w:eastAsia="Calibri"/>
          <w:b/>
          <w:lang w:val="sr-Cyrl-CS"/>
        </w:rPr>
        <w:t>Доказ:</w:t>
      </w:r>
      <w:r w:rsidRPr="00A57945">
        <w:rPr>
          <w:rFonts w:eastAsia="Calibri"/>
          <w:lang w:val="sr-Cyrl-CS"/>
        </w:rPr>
        <w:t xml:space="preserve"> </w:t>
      </w:r>
    </w:p>
    <w:p w:rsidR="00A57945" w:rsidRPr="00A57945" w:rsidRDefault="00A57945" w:rsidP="00A57945">
      <w:pPr>
        <w:ind w:left="426" w:right="-8"/>
        <w:jc w:val="both"/>
        <w:rPr>
          <w:rFonts w:eastAsia="Calibri"/>
          <w:lang w:val="sr-Cyrl-CS"/>
        </w:rPr>
      </w:pPr>
      <w:r>
        <w:rPr>
          <w:rFonts w:eastAsia="Calibri"/>
          <w:lang w:val="sr-Cyrl-CS"/>
        </w:rPr>
        <w:t xml:space="preserve">- </w:t>
      </w:r>
      <w:r w:rsidR="00CF3FA8">
        <w:rPr>
          <w:rFonts w:eastAsia="Calibri"/>
          <w:lang w:val="sr-Cyrl-CS"/>
        </w:rPr>
        <w:t>Попуњен</w:t>
      </w:r>
      <w:r w:rsidR="004D6B9E">
        <w:rPr>
          <w:rFonts w:eastAsia="Calibri"/>
          <w:lang w:val="en-US"/>
        </w:rPr>
        <w:t xml:space="preserve">, </w:t>
      </w:r>
      <w:r w:rsidR="004D6B9E">
        <w:rPr>
          <w:rFonts w:eastAsia="Calibri"/>
          <w:lang w:val="sr-Cyrl-RS"/>
        </w:rPr>
        <w:t>потписан</w:t>
      </w:r>
      <w:r w:rsidR="00CF3FA8">
        <w:rPr>
          <w:rFonts w:eastAsia="Calibri"/>
          <w:lang w:val="sr-Cyrl-CS"/>
        </w:rPr>
        <w:t xml:space="preserve"> и оверен образац на стррани</w:t>
      </w:r>
      <w:r>
        <w:rPr>
          <w:rFonts w:eastAsia="Calibri"/>
          <w:lang w:val="sr-Cyrl-CS"/>
        </w:rPr>
        <w:t xml:space="preserve"> </w:t>
      </w:r>
      <w:r w:rsidRPr="00A57945">
        <w:rPr>
          <w:rFonts w:eastAsia="Calibri"/>
          <w:lang w:val="sr-Cyrl-CS"/>
        </w:rPr>
        <w:t xml:space="preserve"> </w:t>
      </w:r>
      <w:r w:rsidR="00CF3FA8">
        <w:rPr>
          <w:rFonts w:eastAsia="Calibri"/>
          <w:lang w:val="sr-Cyrl-CS"/>
        </w:rPr>
        <w:t xml:space="preserve">27. Конукурсне документације -  </w:t>
      </w:r>
      <w:r w:rsidRPr="00A57945">
        <w:rPr>
          <w:rFonts w:eastAsia="Calibri"/>
          <w:lang w:val="sr-Cyrl-CS"/>
        </w:rPr>
        <w:t>Референц листа понуђ</w:t>
      </w:r>
      <w:r w:rsidR="004D6B9E">
        <w:rPr>
          <w:rFonts w:eastAsia="Calibri"/>
          <w:lang w:val="sr-Cyrl-CS"/>
        </w:rPr>
        <w:t>ача</w:t>
      </w:r>
      <w:r w:rsidRPr="00A57945">
        <w:rPr>
          <w:rFonts w:eastAsia="Calibri"/>
          <w:lang w:val="sr-Cyrl-CS"/>
        </w:rPr>
        <w:t>;</w:t>
      </w:r>
    </w:p>
    <w:p w:rsidR="00A44AD6" w:rsidRPr="00A57945" w:rsidRDefault="00A57945" w:rsidP="00A44AD6">
      <w:pPr>
        <w:ind w:left="426" w:right="-8"/>
        <w:jc w:val="both"/>
        <w:rPr>
          <w:rFonts w:eastAsia="Calibri"/>
          <w:lang w:val="sr-Cyrl-CS"/>
        </w:rPr>
      </w:pPr>
      <w:r w:rsidRPr="00A57945">
        <w:rPr>
          <w:rFonts w:eastAsia="Calibri"/>
          <w:lang w:val="sr-Cyrl-CS"/>
        </w:rPr>
        <w:t>- потврде од овлашћеног лица корисника – наручиоца (попуњене, потписан</w:t>
      </w:r>
      <w:r w:rsidRPr="00A57945">
        <w:rPr>
          <w:rFonts w:eastAsia="Calibri"/>
          <w:lang w:val="en-US"/>
        </w:rPr>
        <w:t>e</w:t>
      </w:r>
      <w:r w:rsidRPr="00A57945">
        <w:rPr>
          <w:rFonts w:eastAsia="Calibri"/>
          <w:lang w:val="sr-Cyrl-CS"/>
        </w:rPr>
        <w:t xml:space="preserve"> и оверен</w:t>
      </w:r>
      <w:r w:rsidRPr="00A57945">
        <w:rPr>
          <w:rFonts w:eastAsia="Calibri"/>
          <w:lang w:val="en-US"/>
        </w:rPr>
        <w:t>e</w:t>
      </w:r>
      <w:r w:rsidRPr="00A57945">
        <w:rPr>
          <w:rFonts w:eastAsia="Calibri"/>
          <w:lang w:val="sr-Cyrl-CS"/>
        </w:rPr>
        <w:t>).</w:t>
      </w:r>
    </w:p>
    <w:p w:rsidR="00A57945" w:rsidRPr="00A57945" w:rsidRDefault="00A44AD6" w:rsidP="00A44AD6">
      <w:pPr>
        <w:widowControl w:val="0"/>
        <w:tabs>
          <w:tab w:val="left" w:pos="3630"/>
        </w:tabs>
        <w:adjustRightInd w:val="0"/>
        <w:jc w:val="both"/>
        <w:textAlignment w:val="baseline"/>
        <w:rPr>
          <w:rFonts w:eastAsia="Calibri"/>
          <w:lang w:val="ru-RU"/>
        </w:rPr>
      </w:pPr>
      <w:r>
        <w:rPr>
          <w:rFonts w:eastAsia="Calibri"/>
          <w:lang w:val="ru-RU"/>
        </w:rPr>
        <w:tab/>
      </w:r>
    </w:p>
    <w:p w:rsidR="00A57945" w:rsidRPr="00A57945" w:rsidRDefault="00A57945" w:rsidP="00A57945">
      <w:pPr>
        <w:widowControl w:val="0"/>
        <w:adjustRightInd w:val="0"/>
        <w:jc w:val="both"/>
        <w:textAlignment w:val="baseline"/>
        <w:rPr>
          <w:rFonts w:eastAsia="Calibri"/>
          <w:lang w:val="sr-Cyrl-CS"/>
        </w:rPr>
      </w:pPr>
      <w:r w:rsidRPr="00A57945">
        <w:rPr>
          <w:rFonts w:eastAsia="Calibri"/>
          <w:lang w:val="ru-RU"/>
        </w:rPr>
        <w:t xml:space="preserve">Листа треба да садржи назив наручиоца, лице за контакт, назив потврде која се прилаже, датум издавања потврде, вредност </w:t>
      </w:r>
      <w:r w:rsidR="004E1D81">
        <w:rPr>
          <w:rFonts w:eastAsia="Calibri"/>
          <w:lang w:val="ru-RU"/>
        </w:rPr>
        <w:t>испоручених добара</w:t>
      </w:r>
      <w:r w:rsidRPr="00A57945">
        <w:rPr>
          <w:rFonts w:eastAsia="Calibri"/>
          <w:lang w:val="ru-RU"/>
        </w:rPr>
        <w:t xml:space="preserve"> и укупну вредност </w:t>
      </w:r>
      <w:r w:rsidR="004E1D81">
        <w:rPr>
          <w:rFonts w:eastAsia="Calibri"/>
          <w:lang w:val="ru-RU"/>
        </w:rPr>
        <w:t>за испоручена добра која су предмет</w:t>
      </w:r>
      <w:r w:rsidRPr="00A57945">
        <w:rPr>
          <w:rFonts w:eastAsia="Calibri"/>
          <w:lang w:val="ru-RU"/>
        </w:rPr>
        <w:t xml:space="preserve"> набавке, у </w:t>
      </w:r>
      <w:r w:rsidR="004E1D81">
        <w:rPr>
          <w:rFonts w:eastAsia="Calibri"/>
          <w:lang w:val="ru-RU"/>
        </w:rPr>
        <w:t>току 2015 године</w:t>
      </w:r>
      <w:r w:rsidRPr="00A57945">
        <w:rPr>
          <w:rFonts w:eastAsia="Calibri"/>
          <w:lang w:val="ru-RU"/>
        </w:rPr>
        <w:t xml:space="preserve">. </w:t>
      </w:r>
    </w:p>
    <w:p w:rsidR="00A57945" w:rsidRPr="00A57945" w:rsidRDefault="00A57945" w:rsidP="00A57945">
      <w:pPr>
        <w:widowControl w:val="0"/>
        <w:adjustRightInd w:val="0"/>
        <w:jc w:val="both"/>
        <w:textAlignment w:val="baseline"/>
        <w:rPr>
          <w:rFonts w:eastAsia="Calibri"/>
          <w:b/>
          <w:lang w:val="sr-Cyrl-CS"/>
        </w:rPr>
      </w:pPr>
    </w:p>
    <w:p w:rsidR="00A57945" w:rsidRPr="00A57945" w:rsidRDefault="00A57945" w:rsidP="00A57945">
      <w:pPr>
        <w:ind w:right="44"/>
        <w:jc w:val="both"/>
        <w:rPr>
          <w:rFonts w:eastAsia="Calibri"/>
          <w:lang w:val="sr-Cyrl-CS"/>
        </w:rPr>
      </w:pPr>
      <w:r w:rsidRPr="00A57945">
        <w:rPr>
          <w:rFonts w:eastAsia="Calibri"/>
          <w:bCs/>
          <w:lang w:val="sr-Cyrl-CS"/>
        </w:rPr>
        <w:t>Потврде потписан</w:t>
      </w:r>
      <w:r w:rsidRPr="00A57945">
        <w:rPr>
          <w:rFonts w:eastAsia="Calibri"/>
          <w:bCs/>
          <w:lang w:val="en-US"/>
        </w:rPr>
        <w:t>e</w:t>
      </w:r>
      <w:r w:rsidRPr="00A57945">
        <w:rPr>
          <w:rFonts w:eastAsia="Calibri"/>
          <w:bCs/>
          <w:lang w:val="sr-Cyrl-CS"/>
        </w:rPr>
        <w:t xml:space="preserve"> и оверен</w:t>
      </w:r>
      <w:r w:rsidRPr="00A57945">
        <w:rPr>
          <w:rFonts w:eastAsia="Calibri"/>
          <w:bCs/>
          <w:lang w:val="en-US"/>
        </w:rPr>
        <w:t>e</w:t>
      </w:r>
      <w:r w:rsidRPr="00A57945">
        <w:rPr>
          <w:rFonts w:eastAsia="Calibri"/>
          <w:bCs/>
          <w:lang w:val="sr-Cyrl-CS"/>
        </w:rPr>
        <w:t xml:space="preserve"> од </w:t>
      </w:r>
      <w:r w:rsidR="00CE0886">
        <w:rPr>
          <w:rFonts w:eastAsia="Calibri"/>
          <w:bCs/>
          <w:lang w:val="sr-Cyrl-CS"/>
        </w:rPr>
        <w:t>стране овлашћеног лица</w:t>
      </w:r>
      <w:r w:rsidRPr="00A57945">
        <w:rPr>
          <w:rFonts w:eastAsia="Calibri"/>
          <w:bCs/>
          <w:lang w:val="sr-Cyrl-CS"/>
        </w:rPr>
        <w:t xml:space="preserve"> - референтних наручилаца, којом </w:t>
      </w:r>
      <w:r w:rsidRPr="00A57945">
        <w:rPr>
          <w:rFonts w:eastAsia="Calibri"/>
          <w:bCs/>
          <w:u w:val="single"/>
          <w:lang w:val="sr-Cyrl-CS"/>
        </w:rPr>
        <w:t>референтни наручилац</w:t>
      </w:r>
      <w:r w:rsidRPr="00A57945">
        <w:rPr>
          <w:rFonts w:eastAsia="Calibri"/>
          <w:bCs/>
          <w:lang w:val="sr-Cyrl-CS"/>
        </w:rPr>
        <w:t xml:space="preserve"> потврђује да је понуђач у </w:t>
      </w:r>
      <w:r w:rsidR="004E1D81">
        <w:rPr>
          <w:rFonts w:eastAsia="Calibri"/>
          <w:bCs/>
          <w:lang w:val="sr-Cyrl-CS"/>
        </w:rPr>
        <w:t>току 2015. године испоручивао добра</w:t>
      </w:r>
      <w:r w:rsidR="004E1D81">
        <w:rPr>
          <w:rFonts w:eastAsia="Calibri"/>
          <w:lang w:val="ru-RU"/>
        </w:rPr>
        <w:t xml:space="preserve"> која</w:t>
      </w:r>
      <w:r w:rsidRPr="00A57945">
        <w:rPr>
          <w:rFonts w:eastAsia="Calibri"/>
          <w:lang w:val="ru-RU"/>
        </w:rPr>
        <w:t xml:space="preserve"> су предмет ове јавне набавке,</w:t>
      </w:r>
      <w:r w:rsidRPr="00A57945">
        <w:rPr>
          <w:rFonts w:eastAsia="Calibri"/>
          <w:b/>
          <w:bCs/>
          <w:lang w:val="sr-Cyrl-CS"/>
        </w:rPr>
        <w:t xml:space="preserve"> </w:t>
      </w:r>
      <w:r w:rsidRPr="00A57945">
        <w:rPr>
          <w:rFonts w:eastAsia="Calibri"/>
          <w:lang w:val="sr-Cyrl-CS"/>
        </w:rPr>
        <w:t xml:space="preserve">а у свему према захтевима у </w:t>
      </w:r>
      <w:r w:rsidR="004E1D81">
        <w:rPr>
          <w:rFonts w:eastAsia="Calibri"/>
          <w:lang w:val="sr-Cyrl-CS"/>
        </w:rPr>
        <w:t>Обрасцу понуде и техничкој спецификацији</w:t>
      </w:r>
      <w:r w:rsidRPr="00A57945">
        <w:rPr>
          <w:rFonts w:eastAsia="Calibri"/>
          <w:lang w:val="sr-Cyrl-CS"/>
        </w:rPr>
        <w:t xml:space="preserve">. </w:t>
      </w:r>
    </w:p>
    <w:p w:rsidR="00A57945" w:rsidRPr="00A57945" w:rsidRDefault="00A57945" w:rsidP="00CF3FA8">
      <w:pPr>
        <w:suppressAutoHyphens/>
        <w:rPr>
          <w:rFonts w:eastAsia="Calibri"/>
          <w:b/>
          <w:lang w:val="sr-Cyrl-CS"/>
        </w:rPr>
      </w:pPr>
    </w:p>
    <w:p w:rsidR="00A57945" w:rsidRPr="00CE0886" w:rsidRDefault="00A57945" w:rsidP="00A57945">
      <w:pPr>
        <w:suppressAutoHyphens/>
        <w:rPr>
          <w:rFonts w:eastAsia="Calibri"/>
          <w:b/>
          <w:highlight w:val="yellow"/>
          <w:lang w:val="sr-Cyrl-CS"/>
        </w:rPr>
      </w:pPr>
      <w:r w:rsidRPr="00CE0886">
        <w:rPr>
          <w:rFonts w:eastAsia="Calibri"/>
          <w:b/>
          <w:highlight w:val="yellow"/>
          <w:lang w:val="sr-Cyrl-CS"/>
        </w:rPr>
        <w:t>П</w:t>
      </w:r>
      <w:r w:rsidRPr="00CE0886">
        <w:rPr>
          <w:rFonts w:eastAsia="Calibri"/>
          <w:b/>
          <w:highlight w:val="yellow"/>
          <w:lang w:val="ru-RU"/>
        </w:rPr>
        <w:t xml:space="preserve">отврде морају </w:t>
      </w:r>
      <w:r w:rsidRPr="00CE0886">
        <w:rPr>
          <w:rFonts w:eastAsia="Calibri"/>
          <w:b/>
          <w:highlight w:val="yellow"/>
          <w:lang w:val="sr-Cyrl-CS"/>
        </w:rPr>
        <w:t>имати следеће обавезне елементе:</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назив наручиоца који издаје потврду,</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назив понуђача коме се потврда издаје,</w:t>
      </w:r>
    </w:p>
    <w:p w:rsidR="00A44AD6" w:rsidRPr="00CE0886" w:rsidRDefault="00A44AD6" w:rsidP="00A57945">
      <w:pPr>
        <w:numPr>
          <w:ilvl w:val="0"/>
          <w:numId w:val="23"/>
        </w:numPr>
        <w:suppressAutoHyphens/>
        <w:rPr>
          <w:rFonts w:eastAsia="Calibri"/>
          <w:b/>
          <w:highlight w:val="yellow"/>
          <w:lang w:val="sr-Cyrl-CS"/>
        </w:rPr>
      </w:pPr>
      <w:r w:rsidRPr="00CE0886">
        <w:rPr>
          <w:rFonts w:eastAsia="Calibri"/>
          <w:b/>
          <w:highlight w:val="yellow"/>
          <w:lang w:val="sr-Cyrl-CS"/>
        </w:rPr>
        <w:t>врста добра које се испоручије</w:t>
      </w:r>
      <w:r w:rsidR="00A57945" w:rsidRPr="00CE0886">
        <w:rPr>
          <w:rFonts w:eastAsia="Calibri"/>
          <w:b/>
          <w:highlight w:val="yellow"/>
          <w:lang w:val="sr-Cyrl-CS"/>
        </w:rPr>
        <w:t xml:space="preserve"> – </w:t>
      </w:r>
      <w:r w:rsidRPr="00CE0886">
        <w:rPr>
          <w:rFonts w:eastAsia="Calibri"/>
          <w:b/>
          <w:highlight w:val="yellow"/>
          <w:lang w:val="sr-Cyrl-CS"/>
        </w:rPr>
        <w:t xml:space="preserve">врста каменог агрегата који је испоручиван </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вредност извршених услуга у динарима без ПДВ-а,</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 xml:space="preserve">потпис и печат наручиоца </w:t>
      </w:r>
    </w:p>
    <w:p w:rsidR="00A57945" w:rsidRPr="00CE0886" w:rsidRDefault="00A57945" w:rsidP="00A57945">
      <w:pPr>
        <w:numPr>
          <w:ilvl w:val="0"/>
          <w:numId w:val="23"/>
        </w:numPr>
        <w:suppressAutoHyphens/>
        <w:rPr>
          <w:rFonts w:eastAsia="Calibri"/>
          <w:b/>
          <w:highlight w:val="yellow"/>
          <w:lang w:val="sr-Cyrl-CS"/>
        </w:rPr>
      </w:pPr>
      <w:r w:rsidRPr="00CE0886">
        <w:rPr>
          <w:rFonts w:eastAsia="Calibri"/>
          <w:b/>
          <w:highlight w:val="yellow"/>
          <w:lang w:val="sr-Cyrl-CS"/>
        </w:rPr>
        <w:t>датум издавања потврде.</w:t>
      </w:r>
    </w:p>
    <w:p w:rsidR="00A57945" w:rsidRPr="00A57945" w:rsidRDefault="00A57945" w:rsidP="00A57945">
      <w:pPr>
        <w:tabs>
          <w:tab w:val="left" w:pos="-2977"/>
        </w:tabs>
        <w:suppressAutoHyphens/>
        <w:rPr>
          <w:rFonts w:eastAsia="Calibri"/>
          <w:b/>
          <w:spacing w:val="10"/>
          <w:lang w:val="sr-Cyrl-CS"/>
        </w:rPr>
      </w:pPr>
    </w:p>
    <w:p w:rsidR="00A57945" w:rsidRPr="00A57945" w:rsidRDefault="00A57945" w:rsidP="00A57945">
      <w:pPr>
        <w:tabs>
          <w:tab w:val="left" w:pos="-2977"/>
        </w:tabs>
        <w:suppressAutoHyphens/>
        <w:rPr>
          <w:rFonts w:eastAsia="Calibri"/>
          <w:spacing w:val="10"/>
          <w:lang w:val="ru-RU"/>
        </w:rPr>
      </w:pPr>
      <w:r w:rsidRPr="00A57945">
        <w:rPr>
          <w:rFonts w:eastAsia="Calibri"/>
          <w:spacing w:val="10"/>
          <w:lang w:val="sr-Cyrl-CS"/>
        </w:rPr>
        <w:t>Наручилац задржава право увида у исправност података</w:t>
      </w:r>
      <w:r w:rsidRPr="00A57945">
        <w:rPr>
          <w:rFonts w:eastAsia="Calibri"/>
          <w:spacing w:val="10"/>
          <w:lang w:val="ru-RU"/>
        </w:rPr>
        <w:t>.</w:t>
      </w:r>
    </w:p>
    <w:p w:rsidR="00A57945" w:rsidRPr="00A57945" w:rsidRDefault="00A57945" w:rsidP="00A57945">
      <w:pPr>
        <w:rPr>
          <w:rFonts w:eastAsia="Calibri"/>
          <w:lang w:val="sr-Cyrl-CS"/>
        </w:rPr>
      </w:pPr>
    </w:p>
    <w:p w:rsidR="00A57945" w:rsidRPr="00A57945" w:rsidRDefault="00A57945" w:rsidP="00A57945">
      <w:pPr>
        <w:suppressAutoHyphens/>
        <w:ind w:right="-35"/>
        <w:jc w:val="both"/>
        <w:rPr>
          <w:color w:val="000000"/>
          <w:highlight w:val="yellow"/>
          <w:lang w:val="sr-Cyrl-RS" w:eastAsia="ar-SA"/>
        </w:rPr>
      </w:pPr>
    </w:p>
    <w:p w:rsidR="00C44EC9" w:rsidRPr="00A44AD6" w:rsidRDefault="00C44EC9" w:rsidP="00975345">
      <w:pPr>
        <w:suppressAutoHyphens/>
        <w:ind w:right="-35"/>
        <w:jc w:val="both"/>
        <w:rPr>
          <w:b/>
          <w:color w:val="000000"/>
          <w:highlight w:val="yellow"/>
          <w:lang w:val="sr-Cyrl-CS" w:eastAsia="ar-SA"/>
        </w:rPr>
      </w:pPr>
      <w:r>
        <w:rPr>
          <w:color w:val="000000"/>
          <w:highlight w:val="yellow"/>
          <w:lang w:val="sr-Cyrl-CS" w:eastAsia="ar-SA"/>
        </w:rPr>
        <w:tab/>
      </w:r>
      <w:r w:rsidRPr="00A44AD6">
        <w:rPr>
          <w:b/>
          <w:color w:val="000000"/>
          <w:highlight w:val="yellow"/>
          <w:lang w:val="sr-Cyrl-CS" w:eastAsia="ar-SA"/>
        </w:rPr>
        <w:t>2) 2.1.2. Услов: Право на учешће у поступку има подносилац понуде коју у склопу своје понуде достави и важећи</w:t>
      </w:r>
      <w:r w:rsidR="004D6B9E">
        <w:rPr>
          <w:b/>
          <w:color w:val="000000"/>
          <w:highlight w:val="yellow"/>
          <w:lang w:val="sr-Cyrl-CS" w:eastAsia="ar-SA"/>
        </w:rPr>
        <w:t xml:space="preserve"> атест за све гранулације каменог агрегата</w:t>
      </w:r>
      <w:r w:rsidRPr="00A44AD6">
        <w:rPr>
          <w:b/>
          <w:color w:val="000000"/>
          <w:highlight w:val="yellow"/>
          <w:lang w:val="sr-Cyrl-CS" w:eastAsia="ar-SA"/>
        </w:rPr>
        <w:t xml:space="preserve"> које су предмет набавке.</w:t>
      </w:r>
    </w:p>
    <w:p w:rsidR="00A44AD6" w:rsidRPr="008F1BFE" w:rsidRDefault="00A44AD6" w:rsidP="00345F7F">
      <w:pPr>
        <w:widowControl w:val="0"/>
        <w:autoSpaceDE w:val="0"/>
        <w:autoSpaceDN w:val="0"/>
        <w:adjustRightInd w:val="0"/>
        <w:spacing w:before="8" w:line="200" w:lineRule="exact"/>
        <w:jc w:val="both"/>
        <w:rPr>
          <w:rFonts w:ascii="Arial" w:hAnsi="Arial" w:cs="Arial"/>
          <w:noProof/>
          <w:color w:val="000000"/>
          <w:sz w:val="22"/>
          <w:szCs w:val="22"/>
          <w:highlight w:val="lightGray"/>
          <w:lang w:val="sr-Cyrl-CS"/>
        </w:rPr>
      </w:pPr>
      <w:r>
        <w:rPr>
          <w:rFonts w:ascii="Arial" w:hAnsi="Arial" w:cs="Arial"/>
          <w:noProof/>
          <w:color w:val="000000"/>
          <w:sz w:val="22"/>
          <w:szCs w:val="22"/>
          <w:highlight w:val="lightGray"/>
          <w:lang w:val="sr-Cyrl-CS"/>
        </w:rPr>
        <w:tab/>
        <w:t>доказ – важећи атест којим се потврђује квалитет каменог агрегата.</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w:t>
      </w:r>
      <w:r w:rsidR="00736552" w:rsidRPr="007F6679">
        <w:rPr>
          <w:sz w:val="20"/>
          <w:szCs w:val="20"/>
          <w:highlight w:val="lightGray"/>
          <w:lang w:val="ru-RU"/>
        </w:rPr>
        <w:lastRenderedPageBreak/>
        <w:t xml:space="preserve">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w:t>
      </w:r>
      <w:proofErr w:type="gramStart"/>
      <w:r w:rsidR="00FF353C" w:rsidRPr="00EE55DC">
        <w:rPr>
          <w:sz w:val="20"/>
          <w:szCs w:val="20"/>
        </w:rPr>
        <w:t>Наведена изјава, уколико није уздата на српс</w:t>
      </w:r>
      <w:r w:rsidR="008F1BFE">
        <w:rPr>
          <w:sz w:val="20"/>
          <w:szCs w:val="20"/>
        </w:rPr>
        <w:t>ком језику</w:t>
      </w:r>
      <w:r w:rsidR="00FF353C" w:rsidRPr="00EE55DC">
        <w:rPr>
          <w:sz w:val="20"/>
          <w:szCs w:val="20"/>
        </w:rPr>
        <w:t>, мора бити преведена на српски језик и оверена од стране судског тумача.</w:t>
      </w:r>
      <w:proofErr w:type="gramEnd"/>
      <w:r w:rsidR="00FF353C" w:rsidRPr="00EE55DC">
        <w:rPr>
          <w:sz w:val="20"/>
          <w:szCs w:val="20"/>
        </w:rPr>
        <w:t xml:space="preserve">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D43372">
      <w:pP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Набавка каменог агрегата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D75F07">
        <w:rPr>
          <w:rFonts w:ascii="Arial" w:hAnsi="Arial" w:cs="Arial"/>
          <w:b/>
          <w:bCs/>
          <w:sz w:val="20"/>
          <w:szCs w:val="20"/>
          <w:highlight w:val="darkGray"/>
          <w:lang w:val="sr-Cyrl-CS"/>
        </w:rPr>
        <w:t>17</w:t>
      </w:r>
      <w:r w:rsidR="008F1BFE">
        <w:rPr>
          <w:rFonts w:ascii="Arial" w:hAnsi="Arial" w:cs="Arial"/>
          <w:b/>
          <w:bCs/>
          <w:sz w:val="20"/>
          <w:szCs w:val="20"/>
          <w:highlight w:val="darkGray"/>
          <w:lang w:val="sr-Cyrl-CS"/>
        </w:rPr>
        <w:t>/16</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D75F07">
        <w:rPr>
          <w:rFonts w:ascii="Arial" w:hAnsi="Arial" w:cs="Arial"/>
          <w:sz w:val="20"/>
          <w:szCs w:val="20"/>
          <w:highlight w:val="darkGray"/>
          <w:lang w:val="sr-Cyrl-RS"/>
        </w:rPr>
        <w:t>26</w:t>
      </w:r>
      <w:r w:rsidR="00F345F0">
        <w:rPr>
          <w:rFonts w:ascii="Arial" w:hAnsi="Arial" w:cs="Arial"/>
          <w:sz w:val="20"/>
          <w:szCs w:val="20"/>
          <w:highlight w:val="darkGray"/>
          <w:lang w:val="en-US"/>
        </w:rPr>
        <w:t>.</w:t>
      </w:r>
      <w:r w:rsidR="008539BC">
        <w:rPr>
          <w:rFonts w:ascii="Arial" w:hAnsi="Arial" w:cs="Arial"/>
          <w:sz w:val="20"/>
          <w:szCs w:val="20"/>
          <w:highlight w:val="darkGray"/>
          <w:lang w:val="sr-Cyrl-RS"/>
        </w:rPr>
        <w:t>0</w:t>
      </w:r>
      <w:r w:rsidR="008539BC">
        <w:rPr>
          <w:rFonts w:ascii="Arial" w:hAnsi="Arial" w:cs="Arial"/>
          <w:sz w:val="20"/>
          <w:szCs w:val="20"/>
          <w:highlight w:val="darkGray"/>
          <w:lang w:val="en-US"/>
        </w:rPr>
        <w:t>9</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D75F07">
        <w:rPr>
          <w:rFonts w:ascii="Arial" w:hAnsi="Arial" w:cs="Arial"/>
          <w:b/>
          <w:sz w:val="20"/>
          <w:szCs w:val="20"/>
          <w:lang w:val="sr-Cyrl-RS"/>
        </w:rPr>
        <w:t>26</w:t>
      </w:r>
      <w:r w:rsidR="00F345F0">
        <w:rPr>
          <w:rFonts w:ascii="Arial" w:hAnsi="Arial" w:cs="Arial"/>
          <w:b/>
          <w:sz w:val="20"/>
          <w:szCs w:val="20"/>
          <w:lang w:val="en-US"/>
        </w:rPr>
        <w:t>.</w:t>
      </w:r>
      <w:r w:rsidR="008539BC">
        <w:rPr>
          <w:rFonts w:ascii="Arial" w:hAnsi="Arial" w:cs="Arial"/>
          <w:b/>
          <w:sz w:val="20"/>
          <w:szCs w:val="20"/>
          <w:lang w:val="sr-Cyrl-RS"/>
        </w:rPr>
        <w:t>0</w:t>
      </w:r>
      <w:r w:rsidR="008539BC">
        <w:rPr>
          <w:rFonts w:ascii="Arial" w:hAnsi="Arial" w:cs="Arial"/>
          <w:b/>
          <w:sz w:val="20"/>
          <w:szCs w:val="20"/>
          <w:lang w:val="en-US"/>
        </w:rPr>
        <w:t>9</w:t>
      </w:r>
      <w:bookmarkStart w:id="0" w:name="_GoBack"/>
      <w:bookmarkEnd w:id="0"/>
      <w:r w:rsidR="008229B3">
        <w:rPr>
          <w:rFonts w:ascii="Arial" w:hAnsi="Arial" w:cs="Arial"/>
          <w:b/>
          <w:sz w:val="20"/>
          <w:szCs w:val="20"/>
          <w:lang w:val="sr-Cyrl-CS"/>
        </w:rPr>
        <w:t>.</w:t>
      </w:r>
      <w:r w:rsidR="008F1BFE">
        <w:rPr>
          <w:rFonts w:ascii="Arial" w:hAnsi="Arial" w:cs="Arial"/>
          <w:b/>
          <w:sz w:val="20"/>
          <w:szCs w:val="20"/>
          <w:lang w:val="sr-Cyrl-CS"/>
        </w:rPr>
        <w:t>2016</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633162">
        <w:rPr>
          <w:rFonts w:ascii="Arial" w:hAnsi="Arial" w:cs="Arial"/>
          <w:bCs/>
          <w:sz w:val="20"/>
          <w:szCs w:val="20"/>
          <w:lang w:val="sr-Cyrl-CS"/>
        </w:rPr>
        <w:t>каменог агрегата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D75F07">
        <w:rPr>
          <w:rFonts w:ascii="Arial" w:hAnsi="Arial" w:cs="Arial"/>
          <w:bCs/>
          <w:sz w:val="20"/>
          <w:szCs w:val="20"/>
          <w:lang w:val="sr-Cyrl-CS"/>
        </w:rPr>
        <w:t>17</w:t>
      </w:r>
      <w:r w:rsidR="008F1BFE">
        <w:rPr>
          <w:rFonts w:ascii="Arial" w:hAnsi="Arial" w:cs="Arial"/>
          <w:bCs/>
          <w:sz w:val="20"/>
          <w:szCs w:val="20"/>
          <w:lang w:val="sr-Cyrl-CS"/>
        </w:rPr>
        <w:t>/16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633162">
        <w:rPr>
          <w:rFonts w:ascii="Arial" w:hAnsi="Arial" w:cs="Arial"/>
          <w:bCs/>
          <w:sz w:val="20"/>
          <w:szCs w:val="20"/>
          <w:lang w:val="sr-Cyrl-CS"/>
        </w:rPr>
        <w:t>каменог агрегата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D75F07">
        <w:rPr>
          <w:rFonts w:ascii="Arial" w:hAnsi="Arial" w:cs="Arial"/>
          <w:bCs/>
          <w:sz w:val="20"/>
          <w:szCs w:val="20"/>
          <w:lang w:val="sr-Cyrl-CS"/>
        </w:rPr>
        <w:t>17</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633162">
        <w:rPr>
          <w:rFonts w:ascii="Arial" w:hAnsi="Arial" w:cs="Arial"/>
          <w:bCs/>
          <w:sz w:val="20"/>
          <w:szCs w:val="20"/>
          <w:lang w:val="sr-Cyrl-CS"/>
        </w:rPr>
        <w:t>каменог аграгата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D75F07">
        <w:rPr>
          <w:rFonts w:ascii="Arial" w:hAnsi="Arial" w:cs="Arial"/>
          <w:bCs/>
          <w:sz w:val="20"/>
          <w:szCs w:val="20"/>
          <w:lang w:val="sr-Cyrl-CS"/>
        </w:rPr>
        <w:t>17</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633162">
        <w:rPr>
          <w:rFonts w:ascii="Arial" w:hAnsi="Arial" w:cs="Arial"/>
          <w:bCs/>
          <w:sz w:val="20"/>
          <w:szCs w:val="20"/>
          <w:lang w:val="sr-Cyrl-CS"/>
        </w:rPr>
        <w:t>каменог аграгата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D75F07">
        <w:rPr>
          <w:rFonts w:ascii="Arial" w:hAnsi="Arial" w:cs="Arial"/>
          <w:bCs/>
          <w:sz w:val="20"/>
          <w:szCs w:val="20"/>
          <w:lang w:val="sr-Cyrl-CS"/>
        </w:rPr>
        <w:t>17</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33162" w:rsidRDefault="00633162" w:rsidP="007D22BC">
      <w:pPr>
        <w:pStyle w:val="Default"/>
        <w:ind w:firstLine="567"/>
        <w:jc w:val="both"/>
        <w:rPr>
          <w:sz w:val="20"/>
          <w:szCs w:val="20"/>
          <w:lang w:val="ru-RU"/>
        </w:rPr>
      </w:pP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C5729C" w:rsidRDefault="00C5729C" w:rsidP="007D22BC">
      <w:pPr>
        <w:jc w:val="both"/>
        <w:outlineLvl w:val="0"/>
        <w:rPr>
          <w:rFonts w:ascii="Arial" w:hAnsi="Arial" w:cs="Arial"/>
          <w:b/>
          <w:sz w:val="20"/>
          <w:szCs w:val="20"/>
          <w:lang w:val="sr-Cyrl-CS"/>
        </w:rPr>
      </w:pP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633162">
        <w:rPr>
          <w:rFonts w:ascii="Arial" w:hAnsi="Arial" w:cs="Arial"/>
          <w:sz w:val="20"/>
          <w:szCs w:val="20"/>
          <w:highlight w:val="yellow"/>
          <w:lang w:val="sr-Cyrl-CS"/>
        </w:rPr>
        <w:t xml:space="preserve">аћање се врши у року од 45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633162">
      <w:pPr>
        <w:pStyle w:val="ListParagraph"/>
        <w:spacing w:after="200" w:line="276" w:lineRule="auto"/>
        <w:ind w:left="36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2C0FBA"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A44AD6" w:rsidRDefault="00A44AD6"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D43372" w:rsidRDefault="00D43372"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4D6B9E" w:rsidRPr="00A44AD6" w:rsidRDefault="004D6B9E"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lastRenderedPageBreak/>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A66C4F" w:rsidRPr="00A66C4F" w:rsidRDefault="000C5AE5" w:rsidP="00A66C4F">
      <w:pPr>
        <w:jc w:val="both"/>
        <w:rPr>
          <w:rFonts w:ascii="Arial" w:eastAsia="TimesNewRomanPSMT" w:hAnsi="Arial" w:cs="Arial"/>
          <w:b/>
          <w:bCs/>
          <w:i/>
          <w:iCs/>
          <w:kern w:val="1"/>
          <w:sz w:val="20"/>
          <w:szCs w:val="20"/>
          <w:u w:val="single"/>
          <w:lang w:eastAsia="ar-SA"/>
        </w:rPr>
      </w:pPr>
      <w:r w:rsidRPr="00A66C4F">
        <w:rPr>
          <w:rFonts w:ascii="Arial" w:hAnsi="Arial" w:cs="Arial"/>
          <w:sz w:val="20"/>
          <w:szCs w:val="20"/>
          <w:lang w:val="sr-Cyrl-CS"/>
        </w:rPr>
        <w:t xml:space="preserve">    </w:t>
      </w:r>
      <w:r w:rsidR="006B6E15" w:rsidRPr="00A66C4F">
        <w:rPr>
          <w:rFonts w:ascii="Arial" w:hAnsi="Arial" w:cs="Arial"/>
          <w:sz w:val="20"/>
          <w:szCs w:val="20"/>
          <w:lang w:val="sr-Cyrl-CS"/>
        </w:rPr>
        <w:t xml:space="preserve">  </w:t>
      </w:r>
      <w:r w:rsidR="00A66C4F" w:rsidRPr="00A66C4F">
        <w:rPr>
          <w:rFonts w:ascii="Arial" w:eastAsia="TimesNewRomanPSMT" w:hAnsi="Arial" w:cs="Arial"/>
          <w:b/>
          <w:bCs/>
          <w:i/>
          <w:iCs/>
          <w:kern w:val="1"/>
          <w:sz w:val="20"/>
          <w:szCs w:val="20"/>
          <w:u w:val="single"/>
          <w:lang w:eastAsia="ar-SA"/>
        </w:rPr>
        <w:t xml:space="preserve">I Понуђач је дужан да у понуди достави: </w:t>
      </w:r>
    </w:p>
    <w:p w:rsidR="00A66C4F" w:rsidRPr="00A66C4F" w:rsidRDefault="00A66C4F" w:rsidP="00A66C4F">
      <w:pPr>
        <w:jc w:val="both"/>
        <w:rPr>
          <w:rFonts w:ascii="Arial" w:hAnsi="Arial" w:cs="Arial"/>
          <w:sz w:val="20"/>
          <w:szCs w:val="20"/>
          <w:lang w:val="sr-Cyrl-CS" w:eastAsia="hr-HR"/>
        </w:rPr>
      </w:pPr>
    </w:p>
    <w:p w:rsidR="008F570B" w:rsidRPr="008F570B" w:rsidRDefault="00D75F07" w:rsidP="008F570B">
      <w:pPr>
        <w:suppressAutoHyphens/>
        <w:ind w:right="-35"/>
        <w:jc w:val="both"/>
        <w:rPr>
          <w:color w:val="000000"/>
          <w:highlight w:val="yellow"/>
          <w:lang w:val="sr-Cyrl-CS" w:eastAsia="ar-SA"/>
        </w:rPr>
      </w:pPr>
      <w:r>
        <w:rPr>
          <w:rFonts w:ascii="Arial" w:hAnsi="Arial" w:cs="Arial"/>
          <w:b/>
          <w:sz w:val="20"/>
          <w:szCs w:val="20"/>
          <w:lang w:val="sr-Cyrl-CS" w:eastAsia="hr-HR"/>
        </w:rPr>
        <w:t>1</w:t>
      </w:r>
      <w:r w:rsidR="00A66C4F">
        <w:rPr>
          <w:rFonts w:ascii="Arial" w:hAnsi="Arial" w:cs="Arial"/>
          <w:b/>
          <w:sz w:val="20"/>
          <w:szCs w:val="20"/>
          <w:lang w:val="sr-Cyrl-CS" w:eastAsia="hr-HR"/>
        </w:rPr>
        <w:t>.</w:t>
      </w:r>
      <w:r w:rsidR="008F570B" w:rsidRPr="008F570B">
        <w:rPr>
          <w:rFonts w:ascii="Arial" w:hAnsi="Arial" w:cs="Arial"/>
          <w:sz w:val="20"/>
          <w:szCs w:val="20"/>
          <w:lang w:val="sr-Cyrl-CS"/>
        </w:rPr>
        <w:t xml:space="preserve">      </w:t>
      </w:r>
      <w:r w:rsidR="008F570B" w:rsidRPr="008F570B">
        <w:rPr>
          <w:b/>
          <w:color w:val="000000"/>
          <w:highlight w:val="yellow"/>
          <w:lang w:val="en-US" w:eastAsia="ar-SA"/>
        </w:rPr>
        <w:t xml:space="preserve"> Право на учешће у поступку има подносилац понуде ако достави </w:t>
      </w:r>
    </w:p>
    <w:p w:rsidR="008F570B" w:rsidRPr="008F570B" w:rsidRDefault="008F570B" w:rsidP="008F570B">
      <w:pPr>
        <w:tabs>
          <w:tab w:val="left" w:pos="1080"/>
        </w:tabs>
        <w:jc w:val="both"/>
        <w:rPr>
          <w:rFonts w:ascii="Arial" w:hAnsi="Arial" w:cs="Arial"/>
          <w:sz w:val="20"/>
          <w:szCs w:val="20"/>
          <w:lang w:val="sr-Cyrl-BA"/>
        </w:rPr>
      </w:pPr>
    </w:p>
    <w:p w:rsidR="008F570B" w:rsidRDefault="00A66C4F" w:rsidP="008F570B">
      <w:pPr>
        <w:suppressAutoHyphens/>
        <w:ind w:right="-35"/>
        <w:jc w:val="both"/>
        <w:rPr>
          <w:rFonts w:ascii="Arial" w:hAnsi="Arial" w:cs="Arial"/>
          <w:sz w:val="20"/>
          <w:szCs w:val="20"/>
          <w:lang w:val="sr-Cyrl-CS" w:eastAsia="hr-HR"/>
        </w:rPr>
      </w:pPr>
      <w:r w:rsidRPr="00A66C4F">
        <w:rPr>
          <w:rFonts w:ascii="Arial" w:hAnsi="Arial" w:cs="Arial"/>
          <w:b/>
          <w:sz w:val="20"/>
          <w:szCs w:val="20"/>
          <w:lang w:val="sr-Cyrl-CS" w:eastAsia="hr-HR"/>
        </w:rPr>
        <w:t>Као средство</w:t>
      </w:r>
      <w:r w:rsidRPr="00A66C4F">
        <w:rPr>
          <w:rFonts w:ascii="Arial" w:hAnsi="Arial" w:cs="Arial"/>
          <w:b/>
          <w:sz w:val="20"/>
          <w:szCs w:val="20"/>
          <w:lang w:val="hr-HR" w:eastAsia="hr-HR"/>
        </w:rPr>
        <w:t xml:space="preserve"> финансијског обезбеђења</w:t>
      </w:r>
      <w:r w:rsidRPr="00A66C4F">
        <w:rPr>
          <w:rFonts w:ascii="Arial" w:hAnsi="Arial" w:cs="Arial"/>
          <w:sz w:val="20"/>
          <w:szCs w:val="20"/>
          <w:lang w:val="hr-HR" w:eastAsia="hr-HR"/>
        </w:rPr>
        <w:t>, којима обезбеђуј</w:t>
      </w:r>
      <w:r w:rsidRPr="00A66C4F">
        <w:rPr>
          <w:rFonts w:ascii="Arial" w:hAnsi="Arial" w:cs="Arial"/>
          <w:sz w:val="20"/>
          <w:szCs w:val="20"/>
          <w:lang w:val="sr-Cyrl-CS" w:eastAsia="hr-HR"/>
        </w:rPr>
        <w:t>е</w:t>
      </w:r>
      <w:r w:rsidRPr="00A66C4F">
        <w:rPr>
          <w:rFonts w:ascii="Arial" w:hAnsi="Arial" w:cs="Arial"/>
          <w:sz w:val="20"/>
          <w:szCs w:val="20"/>
          <w:lang w:val="hr-HR" w:eastAsia="hr-HR"/>
        </w:rPr>
        <w:t xml:space="preserve"> испуњење уговорних обавеза</w:t>
      </w:r>
      <w:r w:rsidRPr="00A66C4F">
        <w:rPr>
          <w:rFonts w:ascii="Arial" w:hAnsi="Arial" w:cs="Arial"/>
          <w:sz w:val="20"/>
          <w:szCs w:val="20"/>
          <w:lang w:val="sr-Cyrl-CS" w:eastAsia="hr-HR"/>
        </w:rPr>
        <w:t xml:space="preserve">, било да је понуђач правно лице или предузетник, у фази подношења понуда, је у обавези да у виду доказа достави: </w:t>
      </w:r>
    </w:p>
    <w:p w:rsidR="008F570B" w:rsidRPr="008F570B" w:rsidRDefault="008F570B" w:rsidP="008F570B">
      <w:pPr>
        <w:suppressAutoHyphens/>
        <w:ind w:right="-35"/>
        <w:jc w:val="both"/>
        <w:rPr>
          <w:color w:val="000000"/>
          <w:highlight w:val="yellow"/>
          <w:lang w:val="sr-Cyrl-CS" w:eastAsia="ar-SA"/>
        </w:rPr>
      </w:pPr>
      <w:r>
        <w:rPr>
          <w:rFonts w:ascii="Arial" w:hAnsi="Arial" w:cs="Arial"/>
          <w:sz w:val="20"/>
          <w:szCs w:val="20"/>
          <w:lang w:val="sr-Cyrl-CS" w:eastAsia="hr-HR"/>
        </w:rPr>
        <w:t xml:space="preserve">1. </w:t>
      </w:r>
      <w:r>
        <w:rPr>
          <w:b/>
          <w:color w:val="000000"/>
          <w:highlight w:val="yellow"/>
          <w:lang w:val="sr-Cyrl-RS" w:eastAsia="ar-SA"/>
        </w:rPr>
        <w:t>О</w:t>
      </w:r>
      <w:r w:rsidRPr="008F570B">
        <w:rPr>
          <w:b/>
          <w:color w:val="000000"/>
          <w:highlight w:val="yellow"/>
          <w:lang w:val="en-US" w:eastAsia="ar-SA"/>
        </w:rPr>
        <w:t>ригинал писмо о намери банке да изда банкарску гаранцију за добро изврше</w:t>
      </w:r>
      <w:r w:rsidRPr="008F570B">
        <w:rPr>
          <w:b/>
          <w:color w:val="000000"/>
          <w:highlight w:val="yellow"/>
          <w:lang w:val="sr-Cyrl-CS" w:eastAsia="ar-SA"/>
        </w:rPr>
        <w:t>њ</w:t>
      </w:r>
      <w:r w:rsidRPr="008F570B">
        <w:rPr>
          <w:b/>
          <w:color w:val="000000"/>
          <w:highlight w:val="yellow"/>
          <w:lang w:val="en-US" w:eastAsia="ar-SA"/>
        </w:rPr>
        <w:t xml:space="preserve">е посла у износу од 10 % од вредности </w:t>
      </w:r>
      <w:r>
        <w:rPr>
          <w:b/>
          <w:color w:val="000000"/>
          <w:highlight w:val="yellow"/>
          <w:lang w:val="sr-Cyrl-RS" w:eastAsia="ar-SA"/>
        </w:rPr>
        <w:t>уговора (укупна вредност уговора који ће бити потписан је 5.000.000,00</w:t>
      </w:r>
      <w:r w:rsidRPr="008F570B">
        <w:rPr>
          <w:b/>
          <w:color w:val="000000"/>
          <w:highlight w:val="yellow"/>
          <w:lang w:val="sr-Cyrl-RS" w:eastAsia="ar-SA"/>
        </w:rPr>
        <w:t xml:space="preserve"> дииара без ПДВ-а)</w:t>
      </w:r>
      <w:r w:rsidRPr="008F570B">
        <w:rPr>
          <w:b/>
          <w:color w:val="000000"/>
          <w:highlight w:val="yellow"/>
          <w:lang w:val="en-US" w:eastAsia="ar-SA"/>
        </w:rPr>
        <w:t xml:space="preserve"> при чему се узима у обзир рок траја</w:t>
      </w:r>
      <w:r w:rsidRPr="008F570B">
        <w:rPr>
          <w:b/>
          <w:color w:val="000000"/>
          <w:highlight w:val="yellow"/>
          <w:lang w:val="sr-Cyrl-CS" w:eastAsia="ar-SA"/>
        </w:rPr>
        <w:t>њ</w:t>
      </w:r>
      <w:r w:rsidRPr="008F570B">
        <w:rPr>
          <w:b/>
          <w:color w:val="000000"/>
          <w:highlight w:val="yellow"/>
          <w:lang w:val="en-US" w:eastAsia="ar-SA"/>
        </w:rPr>
        <w:t>а уговора.</w:t>
      </w:r>
      <w:r w:rsidRPr="008F570B">
        <w:rPr>
          <w:color w:val="000000"/>
          <w:highlight w:val="yellow"/>
          <w:lang w:val="sr-Cyrl-CS" w:eastAsia="ar-SA"/>
        </w:rPr>
        <w:t xml:space="preserve"> </w:t>
      </w:r>
      <w:proofErr w:type="gramStart"/>
      <w:r w:rsidRPr="008F570B">
        <w:rPr>
          <w:color w:val="000000"/>
          <w:highlight w:val="yellow"/>
          <w:lang w:val="en-US" w:eastAsia="ar-SA"/>
        </w:rPr>
        <w:t>Банкарска гаранција за добро изврше</w:t>
      </w:r>
      <w:r w:rsidRPr="008F570B">
        <w:rPr>
          <w:color w:val="000000"/>
          <w:highlight w:val="yellow"/>
          <w:lang w:val="sr-Cyrl-CS" w:eastAsia="ar-SA"/>
        </w:rPr>
        <w:t>њ</w:t>
      </w:r>
      <w:r w:rsidRPr="008F570B">
        <w:rPr>
          <w:color w:val="000000"/>
          <w:highlight w:val="yellow"/>
          <w:lang w:val="en-US" w:eastAsia="ar-SA"/>
        </w:rPr>
        <w:t>е посла траје најма</w:t>
      </w:r>
      <w:r w:rsidRPr="008F570B">
        <w:rPr>
          <w:color w:val="000000"/>
          <w:highlight w:val="yellow"/>
          <w:lang w:val="sr-Cyrl-CS" w:eastAsia="ar-SA"/>
        </w:rPr>
        <w:t>њ</w:t>
      </w:r>
      <w:r w:rsidRPr="008F570B">
        <w:rPr>
          <w:color w:val="000000"/>
          <w:highlight w:val="yellow"/>
          <w:lang w:val="en-US" w:eastAsia="ar-SA"/>
        </w:rPr>
        <w:t>е пет дана дуже од дана истека рока за коначно изврше</w:t>
      </w:r>
      <w:r w:rsidRPr="008F570B">
        <w:rPr>
          <w:color w:val="000000"/>
          <w:highlight w:val="yellow"/>
          <w:lang w:val="sr-Cyrl-CS" w:eastAsia="ar-SA"/>
        </w:rPr>
        <w:t>њ</w:t>
      </w:r>
      <w:r w:rsidRPr="008F570B">
        <w:rPr>
          <w:color w:val="000000"/>
          <w:highlight w:val="yellow"/>
          <w:lang w:val="en-US" w:eastAsia="ar-SA"/>
        </w:rPr>
        <w:t>е посла.</w:t>
      </w:r>
      <w:proofErr w:type="gramEnd"/>
    </w:p>
    <w:p w:rsidR="00A66C4F" w:rsidRPr="00A66C4F" w:rsidRDefault="008F570B" w:rsidP="00A66C4F">
      <w:pPr>
        <w:jc w:val="both"/>
        <w:rPr>
          <w:rFonts w:ascii="Arial" w:hAnsi="Arial" w:cs="Arial"/>
          <w:sz w:val="20"/>
          <w:szCs w:val="20"/>
          <w:lang w:val="sr-Latn-CS" w:eastAsia="hr-HR"/>
        </w:rPr>
      </w:pPr>
      <w:r>
        <w:rPr>
          <w:rFonts w:ascii="Arial" w:hAnsi="Arial" w:cs="Arial"/>
          <w:b/>
          <w:sz w:val="20"/>
          <w:szCs w:val="20"/>
          <w:lang w:val="sr-Cyrl-RS" w:eastAsia="hr-HR"/>
        </w:rPr>
        <w:t xml:space="preserve">2. </w:t>
      </w:r>
      <w:r w:rsidR="00A66C4F" w:rsidRPr="00A66C4F">
        <w:rPr>
          <w:rFonts w:ascii="Arial" w:hAnsi="Arial" w:cs="Arial"/>
          <w:b/>
          <w:sz w:val="20"/>
          <w:szCs w:val="20"/>
          <w:lang w:val="sr-Latn-CS" w:eastAsia="hr-HR"/>
        </w:rPr>
        <w:t>Изјав</w:t>
      </w:r>
      <w:r w:rsidR="00A66C4F" w:rsidRPr="00A66C4F">
        <w:rPr>
          <w:rFonts w:ascii="Arial" w:hAnsi="Arial" w:cs="Arial"/>
          <w:b/>
          <w:sz w:val="20"/>
          <w:szCs w:val="20"/>
          <w:lang w:val="sr-Cyrl-CS" w:eastAsia="hr-HR"/>
        </w:rPr>
        <w:t>у</w:t>
      </w:r>
      <w:r w:rsidR="00A66C4F" w:rsidRPr="00A66C4F">
        <w:rPr>
          <w:rFonts w:ascii="Arial" w:hAnsi="Arial" w:cs="Arial"/>
          <w:sz w:val="20"/>
          <w:szCs w:val="20"/>
          <w:lang w:val="sr-Latn-CS" w:eastAsia="hr-HR"/>
        </w:rPr>
        <w:t xml:space="preserve"> на попуњеном, потписаном и печатом овереном обрасцу </w:t>
      </w:r>
      <w:r w:rsidR="00A66C4F" w:rsidRPr="00A66C4F">
        <w:rPr>
          <w:rFonts w:ascii="Arial" w:hAnsi="Arial" w:cs="Arial"/>
          <w:sz w:val="20"/>
          <w:szCs w:val="20"/>
          <w:lang w:val="sr-Cyrl-CS" w:eastAsia="hr-HR"/>
        </w:rPr>
        <w:t xml:space="preserve">из конкурсне документације </w:t>
      </w:r>
      <w:r w:rsidR="00A66C4F" w:rsidRPr="00A66C4F">
        <w:rPr>
          <w:rFonts w:ascii="Arial" w:hAnsi="Arial" w:cs="Arial"/>
          <w:sz w:val="20"/>
          <w:szCs w:val="20"/>
          <w:lang w:val="sr-Latn-CS" w:eastAsia="hr-HR"/>
        </w:rPr>
        <w:t xml:space="preserve">дате под материјалном и кривичном одговорношћу, </w:t>
      </w:r>
      <w:r w:rsidR="00A66C4F" w:rsidRPr="00A66C4F">
        <w:rPr>
          <w:rFonts w:ascii="Arial" w:hAnsi="Arial" w:cs="Arial"/>
          <w:b/>
          <w:sz w:val="20"/>
          <w:szCs w:val="20"/>
          <w:lang w:val="sr-Latn-CS" w:eastAsia="hr-HR"/>
        </w:rPr>
        <w:t xml:space="preserve">да ће у случају избора његове понуде као најповољније по </w:t>
      </w:r>
      <w:r w:rsidR="00A66C4F" w:rsidRPr="00A66C4F">
        <w:rPr>
          <w:rFonts w:ascii="Arial" w:hAnsi="Arial" w:cs="Arial"/>
          <w:b/>
          <w:sz w:val="20"/>
          <w:szCs w:val="20"/>
          <w:lang w:val="sr-Cyrl-CS" w:eastAsia="hr-HR"/>
        </w:rPr>
        <w:t xml:space="preserve">предметној </w:t>
      </w:r>
      <w:r w:rsidR="00A66C4F" w:rsidRPr="00A66C4F">
        <w:rPr>
          <w:rFonts w:ascii="Arial" w:hAnsi="Arial" w:cs="Arial"/>
          <w:b/>
          <w:sz w:val="20"/>
          <w:szCs w:val="20"/>
          <w:lang w:val="sr-Latn-CS" w:eastAsia="hr-HR"/>
        </w:rPr>
        <w:t>јавној набавци, Наручиоцу доставити оригинал банкарск</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xml:space="preserve"> гаранциј</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неопозив</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безусловн</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xml:space="preserve"> "на први позив и без приговора "наплатив</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,за добро извршење посла</w:t>
      </w:r>
      <w:r w:rsidR="00A66C4F">
        <w:rPr>
          <w:rFonts w:ascii="Arial" w:hAnsi="Arial" w:cs="Arial"/>
          <w:b/>
          <w:sz w:val="20"/>
          <w:szCs w:val="20"/>
          <w:lang w:val="sr-Cyrl-RS" w:eastAsia="hr-HR"/>
        </w:rPr>
        <w:t xml:space="preserve"> </w:t>
      </w:r>
      <w:r w:rsidR="00A66C4F" w:rsidRPr="00A66C4F">
        <w:rPr>
          <w:rFonts w:ascii="Arial" w:hAnsi="Arial" w:cs="Arial"/>
          <w:b/>
          <w:sz w:val="20"/>
          <w:szCs w:val="20"/>
          <w:lang w:val="sr-Cyrl-CS" w:eastAsia="hr-HR"/>
        </w:rPr>
        <w:t>на износ од 10</w:t>
      </w:r>
      <w:r w:rsidR="005B6EE7">
        <w:rPr>
          <w:rFonts w:ascii="Arial" w:hAnsi="Arial" w:cs="Arial"/>
          <w:b/>
          <w:sz w:val="20"/>
          <w:szCs w:val="20"/>
          <w:lang w:val="sr-Latn-CS" w:eastAsia="hr-HR"/>
        </w:rPr>
        <w:t>% од вредности уговора</w:t>
      </w:r>
      <w:r w:rsidR="00D75F07">
        <w:rPr>
          <w:rFonts w:ascii="Arial" w:hAnsi="Arial" w:cs="Arial"/>
          <w:b/>
          <w:sz w:val="20"/>
          <w:szCs w:val="20"/>
          <w:lang w:val="sr-Cyrl-RS" w:eastAsia="hr-HR"/>
        </w:rPr>
        <w:t xml:space="preserve"> (укупна вредност уговора који ће бити потписан износиће 5.000.000,00</w:t>
      </w:r>
      <w:r w:rsidR="005B6EE7">
        <w:rPr>
          <w:rFonts w:ascii="Arial" w:hAnsi="Arial" w:cs="Arial"/>
          <w:b/>
          <w:sz w:val="20"/>
          <w:szCs w:val="20"/>
          <w:lang w:val="sr-Cyrl-RS" w:eastAsia="hr-HR"/>
        </w:rPr>
        <w:t>) без ПДВ-а</w:t>
      </w:r>
      <w:r w:rsidR="00D75F07">
        <w:rPr>
          <w:rFonts w:ascii="Arial" w:hAnsi="Arial" w:cs="Arial"/>
          <w:b/>
          <w:sz w:val="20"/>
          <w:szCs w:val="20"/>
          <w:lang w:val="sr-Cyrl-RS" w:eastAsia="hr-HR"/>
        </w:rPr>
        <w:t xml:space="preserve"> </w:t>
      </w:r>
      <w:r w:rsidR="00A66C4F" w:rsidRPr="00A66C4F">
        <w:rPr>
          <w:rFonts w:ascii="Arial" w:hAnsi="Arial" w:cs="Arial"/>
          <w:b/>
          <w:sz w:val="20"/>
          <w:szCs w:val="20"/>
          <w:lang w:val="sr-Cyrl-CS" w:eastAsia="hr-HR"/>
        </w:rPr>
        <w:t xml:space="preserve">, </w:t>
      </w:r>
      <w:r>
        <w:rPr>
          <w:rFonts w:ascii="Arial" w:hAnsi="Arial" w:cs="Arial"/>
          <w:b/>
          <w:sz w:val="20"/>
          <w:szCs w:val="20"/>
          <w:lang w:val="sr-Latn-CS" w:eastAsia="hr-HR"/>
        </w:rPr>
        <w:t xml:space="preserve">са роком важности који је </w:t>
      </w:r>
      <w:r>
        <w:rPr>
          <w:rFonts w:ascii="Arial" w:hAnsi="Arial" w:cs="Arial"/>
          <w:b/>
          <w:sz w:val="20"/>
          <w:szCs w:val="20"/>
          <w:lang w:val="sr-Cyrl-RS" w:eastAsia="hr-HR"/>
        </w:rPr>
        <w:t>5</w:t>
      </w:r>
      <w:r w:rsidR="00A66C4F" w:rsidRPr="00A66C4F">
        <w:rPr>
          <w:rFonts w:ascii="Arial" w:hAnsi="Arial" w:cs="Arial"/>
          <w:b/>
          <w:sz w:val="20"/>
          <w:szCs w:val="20"/>
          <w:lang w:val="sr-Latn-CS" w:eastAsia="hr-HR"/>
        </w:rPr>
        <w:t xml:space="preserve"> дана дужи од дана предвиђеног за испуњење уговорних обавеза</w:t>
      </w:r>
      <w:r w:rsidR="00A66C4F" w:rsidRPr="00A66C4F">
        <w:rPr>
          <w:rFonts w:ascii="Arial" w:hAnsi="Arial" w:cs="Arial"/>
          <w:b/>
          <w:sz w:val="20"/>
          <w:szCs w:val="20"/>
          <w:lang w:val="sr-Cyrl-RS" w:eastAsia="hr-HR"/>
        </w:rPr>
        <w:t xml:space="preserve"> </w:t>
      </w:r>
      <w:r w:rsidR="00A66C4F" w:rsidRPr="00A66C4F">
        <w:rPr>
          <w:rFonts w:ascii="Arial" w:hAnsi="Arial" w:cs="Arial"/>
          <w:b/>
          <w:sz w:val="20"/>
          <w:szCs w:val="20"/>
          <w:lang w:val="hr-HR" w:eastAsia="hr-HR"/>
        </w:rPr>
        <w:t>(престанка важења уговора)</w:t>
      </w:r>
      <w:r w:rsidR="00A66C4F" w:rsidRPr="00A66C4F">
        <w:rPr>
          <w:rFonts w:ascii="Arial" w:hAnsi="Arial" w:cs="Arial"/>
          <w:b/>
          <w:sz w:val="20"/>
          <w:szCs w:val="20"/>
          <w:lang w:val="sr-Cyrl-CS" w:eastAsia="hr-HR"/>
        </w:rPr>
        <w:t xml:space="preserve">, </w:t>
      </w:r>
      <w:r w:rsidR="00A66C4F" w:rsidRPr="00A66C4F">
        <w:rPr>
          <w:rFonts w:ascii="Arial" w:hAnsi="Arial" w:cs="Arial"/>
          <w:b/>
          <w:sz w:val="20"/>
          <w:szCs w:val="20"/>
          <w:lang w:val="sr-Latn-CS" w:eastAsia="hr-HR"/>
        </w:rPr>
        <w:t>а коју Наручилац има право да активира у случају да понуђач који је изабран као најповољнији у потпуности или делимично не извршава своје</w:t>
      </w:r>
      <w:r w:rsidR="00A66C4F" w:rsidRPr="00A66C4F">
        <w:rPr>
          <w:rFonts w:ascii="Arial" w:hAnsi="Arial" w:cs="Arial"/>
          <w:sz w:val="20"/>
          <w:szCs w:val="20"/>
          <w:lang w:val="sr-Latn-CS" w:eastAsia="hr-HR"/>
        </w:rPr>
        <w:t xml:space="preserve"> уговорне обавезе или их не извршава на начин и у роковима како је то уговорено, као и у случају раскида Уговора. </w:t>
      </w:r>
      <w:r w:rsidR="00A66C4F" w:rsidRPr="00A66C4F">
        <w:rPr>
          <w:rFonts w:ascii="Arial" w:hAnsi="Arial" w:cs="Arial"/>
          <w:sz w:val="20"/>
          <w:szCs w:val="20"/>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r w:rsidR="00A66C4F" w:rsidRPr="00A66C4F">
        <w:rPr>
          <w:rFonts w:ascii="Arial" w:hAnsi="Arial" w:cs="Arial"/>
          <w:sz w:val="20"/>
          <w:szCs w:val="20"/>
          <w:lang w:val="sr-Latn-CS" w:eastAsia="hr-HR"/>
        </w:rPr>
        <w:t xml:space="preserve">Наведену </w:t>
      </w:r>
      <w:r w:rsidR="00A66C4F" w:rsidRPr="00A66C4F">
        <w:rPr>
          <w:rFonts w:ascii="Arial" w:hAnsi="Arial" w:cs="Arial"/>
          <w:b/>
          <w:sz w:val="20"/>
          <w:szCs w:val="20"/>
          <w:lang w:val="sr-Latn-CS" w:eastAsia="hr-HR"/>
        </w:rPr>
        <w:t>оригинал банкарску гаранцију</w:t>
      </w:r>
      <w:r w:rsidR="00A66C4F" w:rsidRPr="00A66C4F">
        <w:rPr>
          <w:rFonts w:ascii="Arial" w:hAnsi="Arial" w:cs="Arial"/>
          <w:b/>
          <w:sz w:val="20"/>
          <w:szCs w:val="20"/>
          <w:lang w:val="sr-Cyrl-CS" w:eastAsia="hr-HR"/>
        </w:rPr>
        <w:t xml:space="preserve"> за добро извршење посла,</w:t>
      </w:r>
      <w:r w:rsidR="00A66C4F" w:rsidRPr="00A66C4F">
        <w:rPr>
          <w:rFonts w:ascii="Arial" w:hAnsi="Arial" w:cs="Arial"/>
          <w:b/>
          <w:sz w:val="20"/>
          <w:szCs w:val="20"/>
          <w:lang w:val="sr-Latn-CS" w:eastAsia="hr-HR"/>
        </w:rPr>
        <w:t xml:space="preserve"> понуђач доставља</w:t>
      </w:r>
      <w:r w:rsidR="00A66C4F" w:rsidRPr="00A66C4F">
        <w:rPr>
          <w:rFonts w:ascii="Arial" w:hAnsi="Arial" w:cs="Arial"/>
          <w:b/>
          <w:sz w:val="20"/>
          <w:szCs w:val="20"/>
          <w:lang w:val="sr-Cyrl-CS" w:eastAsia="hr-HR"/>
        </w:rPr>
        <w:t xml:space="preserve"> одмах по закључењу уговора, а </w:t>
      </w:r>
      <w:r w:rsidR="00A66C4F" w:rsidRPr="00A66C4F">
        <w:rPr>
          <w:rFonts w:ascii="Arial" w:hAnsi="Arial" w:cs="Arial"/>
          <w:b/>
          <w:sz w:val="20"/>
          <w:szCs w:val="20"/>
          <w:lang w:val="sr-Latn-CS" w:eastAsia="hr-HR"/>
        </w:rPr>
        <w:t>најкасније у року од 15 (петнаест) дана од његовог закључења,</w:t>
      </w:r>
      <w:r w:rsidR="00A66C4F" w:rsidRPr="00A66C4F">
        <w:rPr>
          <w:rFonts w:ascii="Arial" w:hAnsi="Arial" w:cs="Arial"/>
          <w:sz w:val="20"/>
          <w:szCs w:val="20"/>
          <w:lang w:val="sr-Latn-CS" w:eastAsia="hr-HR"/>
        </w:rPr>
        <w:t xml:space="preserve"> а коју Наручилац има право да активира у случају да понуђач који је изабран као економски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A66C4F" w:rsidRPr="00A66C4F" w:rsidRDefault="00A66C4F" w:rsidP="00A66C4F">
      <w:pPr>
        <w:jc w:val="both"/>
        <w:rPr>
          <w:rFonts w:ascii="Arial" w:hAnsi="Arial" w:cs="Arial"/>
          <w:sz w:val="20"/>
          <w:szCs w:val="20"/>
          <w:lang w:val="sr-Cyrl-CS" w:eastAsia="hr-HR"/>
        </w:rPr>
      </w:pPr>
    </w:p>
    <w:p w:rsidR="00A66C4F" w:rsidRPr="00A66C4F" w:rsidRDefault="00A66C4F" w:rsidP="005B6EE7">
      <w:pPr>
        <w:jc w:val="both"/>
        <w:rPr>
          <w:rFonts w:ascii="Arial" w:hAnsi="Arial" w:cs="Arial"/>
          <w:b/>
          <w:bCs/>
          <w:sz w:val="20"/>
          <w:szCs w:val="20"/>
          <w:lang w:val="sr-Cyrl-CS" w:eastAsia="hr-HR"/>
        </w:rPr>
      </w:pPr>
      <w:r w:rsidRPr="00A66C4F">
        <w:rPr>
          <w:rFonts w:ascii="Arial" w:hAnsi="Arial" w:cs="Arial"/>
          <w:sz w:val="20"/>
          <w:szCs w:val="20"/>
          <w:lang w:val="sr-Cyrl-CS" w:eastAsia="hr-HR"/>
        </w:rPr>
        <w:t>Д</w:t>
      </w:r>
      <w:r w:rsidRPr="00A66C4F">
        <w:rPr>
          <w:rFonts w:ascii="Arial" w:hAnsi="Arial" w:cs="Arial"/>
          <w:sz w:val="20"/>
          <w:szCs w:val="20"/>
          <w:lang w:val="hr-HR" w:eastAsia="hr-HR"/>
        </w:rPr>
        <w:t>одатно обезбеђење испуњења уговорних обавеза понуђача који се налазе на списку негативних референци</w:t>
      </w:r>
      <w:r w:rsidRPr="00A66C4F">
        <w:rPr>
          <w:rFonts w:ascii="Arial" w:hAnsi="Arial" w:cs="Arial"/>
          <w:sz w:val="20"/>
          <w:szCs w:val="20"/>
          <w:lang w:val="sr-Cyrl-CS" w:eastAsia="hr-HR"/>
        </w:rPr>
        <w:t>:</w:t>
      </w:r>
    </w:p>
    <w:p w:rsidR="005B6EE7" w:rsidRPr="00A66C4F" w:rsidRDefault="005B6EE7" w:rsidP="005B6EE7">
      <w:pPr>
        <w:jc w:val="both"/>
        <w:rPr>
          <w:rFonts w:ascii="Arial" w:hAnsi="Arial" w:cs="Arial"/>
          <w:sz w:val="20"/>
          <w:szCs w:val="20"/>
          <w:lang w:val="sr-Cyrl-RS" w:eastAsia="hr-HR"/>
        </w:rPr>
      </w:pPr>
      <w:r w:rsidRPr="00A66C4F">
        <w:rPr>
          <w:rFonts w:ascii="Arial" w:hAnsi="Arial" w:cs="Arial"/>
          <w:sz w:val="20"/>
          <w:szCs w:val="20"/>
          <w:lang w:val="hr-HR" w:eastAsia="hr-HR"/>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w:t>
      </w:r>
      <w:r>
        <w:rPr>
          <w:rFonts w:ascii="Arial" w:hAnsi="Arial" w:cs="Arial"/>
          <w:sz w:val="20"/>
          <w:szCs w:val="20"/>
          <w:lang w:val="sr-Cyrl-RS" w:eastAsia="hr-HR"/>
        </w:rPr>
        <w:t xml:space="preserve"> </w:t>
      </w:r>
      <w:r w:rsidRPr="00A66C4F">
        <w:rPr>
          <w:rFonts w:ascii="Arial" w:hAnsi="Arial" w:cs="Arial"/>
          <w:sz w:val="20"/>
          <w:szCs w:val="20"/>
          <w:lang w:val="hr-HR" w:eastAsia="hr-HR"/>
        </w:rPr>
        <w:t>понуђачу буде додељен уговор, дужан је да у тренутку закључења уговора, односно најкасније у року од 15 дана, преда наручиоцу банкарску гаранцију за добро извршење</w:t>
      </w:r>
      <w:r>
        <w:rPr>
          <w:rFonts w:ascii="Arial" w:hAnsi="Arial" w:cs="Arial"/>
          <w:sz w:val="20"/>
          <w:szCs w:val="20"/>
          <w:lang w:val="sr-Cyrl-RS" w:eastAsia="hr-HR"/>
        </w:rPr>
        <w:t xml:space="preserve"> </w:t>
      </w:r>
      <w:r w:rsidRPr="00A66C4F">
        <w:rPr>
          <w:rFonts w:ascii="Arial" w:hAnsi="Arial" w:cs="Arial"/>
          <w:sz w:val="20"/>
          <w:szCs w:val="20"/>
          <w:lang w:val="hr-HR" w:eastAsia="hr-HR"/>
        </w:rPr>
        <w:t>посла, која ће бити са клаузулама: безусловна</w:t>
      </w:r>
      <w:r w:rsidRPr="00A66C4F">
        <w:rPr>
          <w:rFonts w:ascii="Arial" w:hAnsi="Arial" w:cs="Arial"/>
          <w:sz w:val="20"/>
          <w:szCs w:val="20"/>
          <w:lang w:val="sr-Cyrl-CS" w:eastAsia="hr-HR"/>
        </w:rPr>
        <w:t xml:space="preserve"> и</w:t>
      </w:r>
      <w:r>
        <w:rPr>
          <w:rFonts w:ascii="Arial" w:hAnsi="Arial" w:cs="Arial"/>
          <w:sz w:val="20"/>
          <w:szCs w:val="20"/>
          <w:lang w:val="hr-HR" w:eastAsia="hr-HR"/>
        </w:rPr>
        <w:t xml:space="preserve"> платива на први позив.</w:t>
      </w:r>
      <w:r>
        <w:rPr>
          <w:rFonts w:ascii="Arial" w:hAnsi="Arial" w:cs="Arial"/>
          <w:sz w:val="20"/>
          <w:szCs w:val="20"/>
          <w:lang w:val="sr-Cyrl-RS" w:eastAsia="hr-HR"/>
        </w:rPr>
        <w:t xml:space="preserve"> </w:t>
      </w:r>
      <w:r w:rsidRPr="00A66C4F">
        <w:rPr>
          <w:rFonts w:ascii="Arial" w:hAnsi="Arial" w:cs="Arial"/>
          <w:sz w:val="20"/>
          <w:szCs w:val="20"/>
          <w:lang w:val="hr-HR" w:eastAsia="hr-HR"/>
        </w:rPr>
        <w:t xml:space="preserve">Банкарска гаранција за добро извршење посла издаје се </w:t>
      </w:r>
      <w:r w:rsidRPr="00A66C4F">
        <w:rPr>
          <w:rFonts w:ascii="Arial" w:hAnsi="Arial" w:cs="Arial"/>
          <w:sz w:val="20"/>
          <w:szCs w:val="20"/>
          <w:lang w:val="sr-Cyrl-CS" w:eastAsia="hr-HR"/>
        </w:rPr>
        <w:t xml:space="preserve">на износ </w:t>
      </w:r>
      <w:r w:rsidRPr="00A66C4F">
        <w:rPr>
          <w:rFonts w:ascii="Arial" w:hAnsi="Arial" w:cs="Arial"/>
          <w:sz w:val="20"/>
          <w:szCs w:val="20"/>
          <w:lang w:val="hr-HR" w:eastAsia="hr-HR"/>
        </w:rPr>
        <w:t xml:space="preserve">од </w:t>
      </w:r>
      <w:r w:rsidRPr="00A66C4F">
        <w:rPr>
          <w:rFonts w:ascii="Arial" w:hAnsi="Arial" w:cs="Arial"/>
          <w:sz w:val="20"/>
          <w:szCs w:val="20"/>
          <w:lang w:val="sr-Cyrl-CS" w:eastAsia="hr-HR"/>
        </w:rPr>
        <w:t>15%,</w:t>
      </w:r>
      <w:r w:rsidRPr="00A66C4F">
        <w:rPr>
          <w:rFonts w:ascii="Arial" w:hAnsi="Arial" w:cs="Arial"/>
          <w:i/>
          <w:iCs/>
          <w:sz w:val="20"/>
          <w:szCs w:val="20"/>
          <w:lang w:val="sr-Cyrl-CS" w:eastAsia="hr-HR"/>
        </w:rPr>
        <w:t>(уместо 10%)</w:t>
      </w:r>
      <w:r w:rsidRPr="00A66C4F">
        <w:rPr>
          <w:rFonts w:ascii="Arial" w:hAnsi="Arial" w:cs="Arial"/>
          <w:sz w:val="20"/>
          <w:szCs w:val="20"/>
          <w:lang w:val="hr-HR" w:eastAsia="hr-HR"/>
        </w:rPr>
        <w:t>,</w:t>
      </w:r>
      <w:r w:rsidRPr="00A66C4F">
        <w:rPr>
          <w:rFonts w:ascii="Arial" w:hAnsi="Arial" w:cs="Arial"/>
          <w:sz w:val="20"/>
          <w:szCs w:val="20"/>
          <w:lang w:val="sr-Cyrl-CS" w:eastAsia="hr-HR"/>
        </w:rPr>
        <w:t xml:space="preserve"> од укупне вредности уговора без ПДВ и </w:t>
      </w:r>
      <w:r w:rsidRPr="00A66C4F">
        <w:rPr>
          <w:rFonts w:ascii="Arial" w:hAnsi="Arial" w:cs="Arial"/>
          <w:sz w:val="20"/>
          <w:szCs w:val="20"/>
          <w:lang w:val="hr-HR" w:eastAsia="hr-HR"/>
        </w:rPr>
        <w:t xml:space="preserve">роком важности који је 30 (тридесет) дана дужи од истека рока за коначно извршење посла (престанка важења уговора). Ако се за време трајања уговора промене рокови за </w:t>
      </w:r>
    </w:p>
    <w:p w:rsidR="005B7EE1" w:rsidRPr="005B6EE7" w:rsidRDefault="005B6EE7" w:rsidP="005B6EE7">
      <w:pPr>
        <w:jc w:val="both"/>
        <w:rPr>
          <w:rFonts w:ascii="Arial" w:hAnsi="Arial" w:cs="Arial"/>
          <w:sz w:val="20"/>
          <w:szCs w:val="20"/>
          <w:lang w:val="sr-Cyrl-RS" w:eastAsia="hr-HR"/>
        </w:rPr>
      </w:pPr>
      <w:r w:rsidRPr="00A66C4F">
        <w:rPr>
          <w:rFonts w:ascii="Arial" w:hAnsi="Arial" w:cs="Arial"/>
          <w:sz w:val="20"/>
          <w:szCs w:val="20"/>
          <w:lang w:val="hr-HR" w:eastAsia="hr-HR"/>
        </w:rPr>
        <w:t>извршење уговорне обавезе, важност банкарске гаранције за добро извршење посла мора да се продужи</w:t>
      </w:r>
      <w:r w:rsidRPr="00A66C4F">
        <w:rPr>
          <w:rFonts w:ascii="Arial" w:hAnsi="Arial" w:cs="Arial"/>
          <w:sz w:val="20"/>
          <w:szCs w:val="20"/>
          <w:lang w:val="sr-Cyrl-RS" w:eastAsia="hr-HR"/>
        </w:rPr>
        <w:t>.</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Default="00D95A42" w:rsidP="007D22BC">
      <w:pPr>
        <w:tabs>
          <w:tab w:val="left" w:pos="1080"/>
        </w:tabs>
        <w:ind w:firstLine="540"/>
        <w:jc w:val="both"/>
        <w:rPr>
          <w:rFonts w:ascii="Arial" w:hAnsi="Arial" w:cs="Arial"/>
          <w:sz w:val="20"/>
          <w:szCs w:val="20"/>
          <w:lang w:val="sr-Cyrl-CS"/>
        </w:rPr>
      </w:pPr>
    </w:p>
    <w:p w:rsidR="00D43372" w:rsidRDefault="00D43372" w:rsidP="007D22BC">
      <w:pPr>
        <w:tabs>
          <w:tab w:val="left" w:pos="1080"/>
        </w:tabs>
        <w:ind w:firstLine="540"/>
        <w:jc w:val="both"/>
        <w:rPr>
          <w:rFonts w:ascii="Arial" w:hAnsi="Arial" w:cs="Arial"/>
          <w:sz w:val="20"/>
          <w:szCs w:val="20"/>
          <w:lang w:val="sr-Cyrl-CS"/>
        </w:rPr>
      </w:pPr>
    </w:p>
    <w:p w:rsidR="00D43372" w:rsidRDefault="00D43372" w:rsidP="007D22BC">
      <w:pPr>
        <w:tabs>
          <w:tab w:val="left" w:pos="1080"/>
        </w:tabs>
        <w:ind w:firstLine="540"/>
        <w:jc w:val="both"/>
        <w:rPr>
          <w:rFonts w:ascii="Arial" w:hAnsi="Arial" w:cs="Arial"/>
          <w:sz w:val="20"/>
          <w:szCs w:val="20"/>
          <w:lang w:val="sr-Cyrl-CS"/>
        </w:rPr>
      </w:pPr>
    </w:p>
    <w:p w:rsidR="00D43372" w:rsidRDefault="00D43372" w:rsidP="007D22BC">
      <w:pPr>
        <w:tabs>
          <w:tab w:val="left" w:pos="1080"/>
        </w:tabs>
        <w:ind w:firstLine="540"/>
        <w:jc w:val="both"/>
        <w:rPr>
          <w:rFonts w:ascii="Arial" w:hAnsi="Arial" w:cs="Arial"/>
          <w:sz w:val="20"/>
          <w:szCs w:val="20"/>
          <w:lang w:val="sr-Cyrl-CS"/>
        </w:rPr>
      </w:pPr>
    </w:p>
    <w:p w:rsidR="00D43372" w:rsidRPr="00EE55DC" w:rsidRDefault="00D4337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lastRenderedPageBreak/>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5B6EE7">
        <w:rPr>
          <w:rFonts w:ascii="Arial" w:hAnsi="Arial" w:cs="Arial"/>
          <w:b/>
          <w:sz w:val="20"/>
          <w:szCs w:val="20"/>
          <w:lang w:val="sr-Cyrl-CS"/>
        </w:rPr>
        <w:t>17</w:t>
      </w:r>
      <w:r w:rsidR="00E14A5A">
        <w:rPr>
          <w:rFonts w:ascii="Arial" w:hAnsi="Arial" w:cs="Arial"/>
          <w:b/>
          <w:sz w:val="20"/>
          <w:szCs w:val="20"/>
          <w:lang w:val="sr-Cyrl-CS"/>
        </w:rPr>
        <w:t>/16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lastRenderedPageBreak/>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Default="00D43372" w:rsidP="00A8699E">
      <w:pPr>
        <w:tabs>
          <w:tab w:val="left" w:pos="567"/>
          <w:tab w:val="left" w:pos="1710"/>
        </w:tabs>
        <w:jc w:val="both"/>
        <w:rPr>
          <w:rFonts w:ascii="Arial" w:hAnsi="Arial" w:cs="Arial"/>
          <w:b/>
          <w:sz w:val="20"/>
          <w:szCs w:val="20"/>
          <w:lang w:val="sr-Cyrl-CS"/>
        </w:rPr>
      </w:pPr>
    </w:p>
    <w:p w:rsidR="00D43372" w:rsidRPr="00EE55DC" w:rsidRDefault="00D43372" w:rsidP="00A8699E">
      <w:pPr>
        <w:tabs>
          <w:tab w:val="left" w:pos="567"/>
          <w:tab w:val="left" w:pos="1710"/>
        </w:tabs>
        <w:jc w:val="both"/>
        <w:rPr>
          <w:rFonts w:ascii="Arial" w:hAnsi="Arial" w:cs="Arial"/>
          <w:b/>
          <w:sz w:val="20"/>
          <w:szCs w:val="20"/>
          <w:lang w:val="sr-Cyrl-CS"/>
        </w:rPr>
      </w:pPr>
    </w:p>
    <w:p w:rsidR="00BC63C9" w:rsidRDefault="00BC63C9" w:rsidP="00A66C4F">
      <w:pPr>
        <w:tabs>
          <w:tab w:val="left" w:pos="567"/>
          <w:tab w:val="left" w:pos="1710"/>
        </w:tabs>
        <w:rPr>
          <w:rFonts w:ascii="Arial" w:hAnsi="Arial" w:cs="Arial"/>
          <w:b/>
          <w:bCs/>
          <w:sz w:val="20"/>
          <w:szCs w:val="20"/>
          <w:lang w:val="sr-Cyrl-RS"/>
        </w:rPr>
      </w:pPr>
    </w:p>
    <w:p w:rsidR="005B6EE7" w:rsidRPr="005B6EE7" w:rsidRDefault="005B6EE7" w:rsidP="00A66C4F">
      <w:pPr>
        <w:tabs>
          <w:tab w:val="left" w:pos="567"/>
          <w:tab w:val="left" w:pos="1710"/>
        </w:tabs>
        <w:rPr>
          <w:rFonts w:ascii="Arial" w:hAnsi="Arial" w:cs="Arial"/>
          <w:b/>
          <w:bCs/>
          <w:sz w:val="20"/>
          <w:szCs w:val="20"/>
          <w:lang w:val="sr-Cyrl-R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каменог агрегата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5B6EE7">
        <w:rPr>
          <w:rFonts w:ascii="Arial" w:hAnsi="Arial" w:cs="Arial"/>
          <w:sz w:val="20"/>
          <w:szCs w:val="20"/>
          <w:lang w:val="sr-Cyrl-RS"/>
        </w:rPr>
        <w:t>17</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CE0886" w:rsidRDefault="006B6E15" w:rsidP="006B6E15">
      <w:pPr>
        <w:ind w:right="4"/>
        <w:jc w:val="center"/>
        <w:rPr>
          <w:rFonts w:eastAsia="Calibri"/>
          <w:b/>
          <w:noProof/>
          <w:szCs w:val="20"/>
          <w:lang w:val="sr-Cyrl-CS"/>
        </w:rPr>
      </w:pPr>
      <w:r w:rsidRPr="006B6E15">
        <w:rPr>
          <w:rFonts w:eastAsia="Calibri"/>
          <w:b/>
          <w:szCs w:val="20"/>
          <w:lang w:val="sr-Cyrl-CS"/>
        </w:rPr>
        <w:t xml:space="preserve"> </w:t>
      </w:r>
      <w:r w:rsidR="004D6B9E">
        <w:rPr>
          <w:rFonts w:eastAsia="Calibri"/>
          <w:b/>
          <w:noProof/>
          <w:szCs w:val="20"/>
          <w:lang w:val="sr-Cyrl-CS"/>
        </w:rPr>
        <w:t xml:space="preserve">НАБАВКА КАМЕНОГ </w:t>
      </w:r>
    </w:p>
    <w:p w:rsidR="006B6E15" w:rsidRPr="006B6E15" w:rsidRDefault="004D6B9E" w:rsidP="006B6E15">
      <w:pPr>
        <w:ind w:right="4"/>
        <w:jc w:val="center"/>
        <w:rPr>
          <w:rFonts w:eastAsia="Calibri"/>
          <w:b/>
          <w:szCs w:val="20"/>
          <w:lang w:val="ru-RU"/>
        </w:rPr>
      </w:pPr>
      <w:r>
        <w:rPr>
          <w:rFonts w:eastAsia="Calibri"/>
          <w:b/>
          <w:noProof/>
          <w:szCs w:val="20"/>
          <w:lang w:val="sr-Cyrl-CS"/>
        </w:rPr>
        <w:t>АГРЕГАТА</w:t>
      </w:r>
      <w:r w:rsidR="006B6E15" w:rsidRPr="006B6E15">
        <w:rPr>
          <w:rFonts w:eastAsia="Calibri"/>
          <w:b/>
          <w:noProof/>
          <w:szCs w:val="20"/>
          <w:lang w:val="sr-Cyrl-CS"/>
        </w:rPr>
        <w:t xml:space="preserve"> ЗА ПОТРЕБЕ ЈП „СУРЧИН“</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tbl>
      <w:tblPr>
        <w:tblStyle w:val="TableGrid"/>
        <w:tblW w:w="0" w:type="auto"/>
        <w:tblLook w:val="04A0" w:firstRow="1" w:lastRow="0" w:firstColumn="1" w:lastColumn="0" w:noHBand="0" w:noVBand="1"/>
      </w:tblPr>
      <w:tblGrid>
        <w:gridCol w:w="1818"/>
        <w:gridCol w:w="1710"/>
        <w:gridCol w:w="3042"/>
        <w:gridCol w:w="3286"/>
      </w:tblGrid>
      <w:tr w:rsidR="00D42A2D" w:rsidTr="00D42A2D">
        <w:tc>
          <w:tcPr>
            <w:tcW w:w="1818" w:type="dxa"/>
          </w:tcPr>
          <w:p w:rsidR="00D42A2D" w:rsidRDefault="00D42A2D" w:rsidP="00D42A2D">
            <w:pPr>
              <w:ind w:right="4"/>
              <w:jc w:val="center"/>
              <w:rPr>
                <w:rFonts w:eastAsia="Calibri"/>
                <w:b/>
                <w:szCs w:val="20"/>
                <w:lang w:val="sr-Cyrl-CS"/>
              </w:rPr>
            </w:pPr>
            <w:r>
              <w:rPr>
                <w:rFonts w:eastAsia="Calibri"/>
                <w:b/>
                <w:szCs w:val="20"/>
                <w:lang w:val="sr-Cyrl-CS"/>
              </w:rPr>
              <w:t>врста каменог</w:t>
            </w:r>
          </w:p>
          <w:p w:rsidR="00D42A2D" w:rsidRDefault="00D42A2D" w:rsidP="00D42A2D">
            <w:pPr>
              <w:ind w:right="4"/>
              <w:jc w:val="center"/>
              <w:rPr>
                <w:rFonts w:eastAsia="Calibri"/>
                <w:b/>
                <w:szCs w:val="20"/>
                <w:lang w:val="sr-Cyrl-CS"/>
              </w:rPr>
            </w:pPr>
            <w:r>
              <w:rPr>
                <w:rFonts w:eastAsia="Calibri"/>
                <w:b/>
                <w:szCs w:val="20"/>
                <w:lang w:val="sr-Cyrl-CS"/>
              </w:rPr>
              <w:t>агрегата</w:t>
            </w:r>
          </w:p>
        </w:tc>
        <w:tc>
          <w:tcPr>
            <w:tcW w:w="1710" w:type="dxa"/>
          </w:tcPr>
          <w:p w:rsidR="00D42A2D" w:rsidRDefault="00D42A2D" w:rsidP="00D42A2D">
            <w:pPr>
              <w:ind w:right="4"/>
              <w:jc w:val="center"/>
              <w:rPr>
                <w:rFonts w:eastAsia="Calibri"/>
                <w:b/>
                <w:szCs w:val="20"/>
                <w:lang w:val="sr-Cyrl-CS"/>
              </w:rPr>
            </w:pPr>
            <w:r>
              <w:rPr>
                <w:rFonts w:eastAsia="Calibri"/>
                <w:b/>
                <w:szCs w:val="20"/>
                <w:lang w:val="sr-Cyrl-CS"/>
              </w:rPr>
              <w:t>јединица мере</w:t>
            </w:r>
          </w:p>
        </w:tc>
        <w:tc>
          <w:tcPr>
            <w:tcW w:w="3042" w:type="dxa"/>
          </w:tcPr>
          <w:p w:rsidR="00D42A2D" w:rsidRDefault="00D42A2D" w:rsidP="00D42A2D">
            <w:pPr>
              <w:ind w:right="4"/>
              <w:jc w:val="center"/>
              <w:rPr>
                <w:rFonts w:eastAsia="Calibri"/>
                <w:b/>
                <w:szCs w:val="20"/>
                <w:lang w:val="sr-Cyrl-CS"/>
              </w:rPr>
            </w:pPr>
            <w:r>
              <w:rPr>
                <w:rFonts w:eastAsia="Calibri"/>
                <w:b/>
                <w:szCs w:val="20"/>
                <w:lang w:val="sr-Cyrl-CS"/>
              </w:rPr>
              <w:t>цена без ПДВ-а</w:t>
            </w:r>
          </w:p>
        </w:tc>
        <w:tc>
          <w:tcPr>
            <w:tcW w:w="3286" w:type="dxa"/>
          </w:tcPr>
          <w:p w:rsidR="00D42A2D" w:rsidRDefault="00D42A2D" w:rsidP="00D42A2D">
            <w:pPr>
              <w:ind w:right="4"/>
              <w:jc w:val="center"/>
              <w:rPr>
                <w:rFonts w:eastAsia="Calibri"/>
                <w:b/>
                <w:szCs w:val="20"/>
                <w:lang w:val="sr-Cyrl-CS"/>
              </w:rPr>
            </w:pPr>
            <w:r>
              <w:rPr>
                <w:rFonts w:eastAsia="Calibri"/>
                <w:b/>
                <w:szCs w:val="20"/>
                <w:lang w:val="sr-Cyrl-CS"/>
              </w:rPr>
              <w:t>цена са ПДВ - ом</w:t>
            </w: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31,5</w:t>
            </w:r>
          </w:p>
        </w:tc>
        <w:tc>
          <w:tcPr>
            <w:tcW w:w="1710" w:type="dxa"/>
          </w:tcPr>
          <w:p w:rsidR="00D42A2D" w:rsidRPr="00D42A2D" w:rsidRDefault="00D42A2D" w:rsidP="00D42A2D">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63</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30 </w:t>
            </w:r>
            <w:r>
              <w:rPr>
                <w:rFonts w:ascii="Arial" w:hAnsi="Arial" w:cs="Arial"/>
                <w:b/>
                <w:bCs/>
                <w:iCs/>
                <w:sz w:val="20"/>
                <w:szCs w:val="20"/>
                <w:lang w:val="en-US"/>
              </w:rPr>
              <w:t>÷</w:t>
            </w:r>
            <w:r>
              <w:rPr>
                <w:rFonts w:ascii="Arial" w:hAnsi="Arial" w:cs="Arial"/>
                <w:b/>
                <w:bCs/>
                <w:iCs/>
                <w:sz w:val="20"/>
                <w:szCs w:val="20"/>
                <w:lang w:val="sr-Cyrl-RS"/>
              </w:rPr>
              <w:t xml:space="preserve"> 60</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4 </w:t>
            </w:r>
            <w:r>
              <w:rPr>
                <w:rFonts w:ascii="Arial" w:hAnsi="Arial" w:cs="Arial"/>
                <w:b/>
                <w:bCs/>
                <w:iCs/>
                <w:sz w:val="20"/>
                <w:szCs w:val="20"/>
                <w:lang w:val="en-US"/>
              </w:rPr>
              <w:t>÷</w:t>
            </w:r>
            <w:r>
              <w:rPr>
                <w:rFonts w:ascii="Arial" w:hAnsi="Arial" w:cs="Arial"/>
                <w:b/>
                <w:bCs/>
                <w:iCs/>
                <w:sz w:val="20"/>
                <w:szCs w:val="20"/>
                <w:lang w:val="sr-Cyrl-RS"/>
              </w:rPr>
              <w:t xml:space="preserve"> 8</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D42A2D">
        <w:tc>
          <w:tcPr>
            <w:tcW w:w="1818" w:type="dxa"/>
          </w:tcPr>
          <w:p w:rsidR="00D42A2D" w:rsidRPr="00D42A2D" w:rsidRDefault="00D42A2D" w:rsidP="00D42A2D">
            <w:pPr>
              <w:ind w:right="4"/>
              <w:rPr>
                <w:rFonts w:eastAsia="Calibri"/>
                <w:b/>
                <w:szCs w:val="20"/>
                <w:lang w:val="sr-Cyrl-RS"/>
              </w:rPr>
            </w:pPr>
            <w:r>
              <w:rPr>
                <w:rFonts w:eastAsia="Calibri"/>
                <w:b/>
                <w:szCs w:val="20"/>
                <w:lang w:val="sr-Cyrl-CS"/>
              </w:rPr>
              <w:t xml:space="preserve">8 </w:t>
            </w:r>
            <w:r>
              <w:rPr>
                <w:rFonts w:ascii="Arial" w:hAnsi="Arial" w:cs="Arial"/>
                <w:b/>
                <w:bCs/>
                <w:iCs/>
                <w:sz w:val="20"/>
                <w:szCs w:val="20"/>
                <w:lang w:val="en-US"/>
              </w:rPr>
              <w:t>÷</w:t>
            </w:r>
            <w:r>
              <w:rPr>
                <w:rFonts w:ascii="Arial" w:hAnsi="Arial" w:cs="Arial"/>
                <w:b/>
                <w:bCs/>
                <w:iCs/>
                <w:sz w:val="20"/>
                <w:szCs w:val="20"/>
                <w:lang w:val="sr-Cyrl-RS"/>
              </w:rPr>
              <w:t xml:space="preserve"> 16</w:t>
            </w:r>
          </w:p>
        </w:tc>
        <w:tc>
          <w:tcPr>
            <w:tcW w:w="171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5B6EE7">
        <w:tc>
          <w:tcPr>
            <w:tcW w:w="1818" w:type="dxa"/>
            <w:tcBorders>
              <w:bottom w:val="single" w:sz="4" w:space="0" w:color="auto"/>
            </w:tcBorders>
          </w:tcPr>
          <w:p w:rsidR="00D42A2D" w:rsidRPr="00D42A2D" w:rsidRDefault="00D42A2D" w:rsidP="00D42A2D">
            <w:pPr>
              <w:ind w:right="4"/>
              <w:rPr>
                <w:rFonts w:eastAsia="Calibri"/>
                <w:b/>
                <w:szCs w:val="20"/>
                <w:lang w:val="sr-Cyrl-RS"/>
              </w:rPr>
            </w:pPr>
            <w:r>
              <w:rPr>
                <w:rFonts w:eastAsia="Calibri"/>
                <w:b/>
                <w:szCs w:val="20"/>
                <w:lang w:val="sr-Cyrl-CS"/>
              </w:rPr>
              <w:t xml:space="preserve">16 </w:t>
            </w:r>
            <w:r>
              <w:rPr>
                <w:rFonts w:ascii="Arial" w:hAnsi="Arial" w:cs="Arial"/>
                <w:b/>
                <w:bCs/>
                <w:iCs/>
                <w:sz w:val="20"/>
                <w:szCs w:val="20"/>
                <w:lang w:val="en-US"/>
              </w:rPr>
              <w:t>÷</w:t>
            </w:r>
            <w:r>
              <w:rPr>
                <w:rFonts w:ascii="Arial" w:hAnsi="Arial" w:cs="Arial"/>
                <w:b/>
                <w:bCs/>
                <w:iCs/>
                <w:sz w:val="20"/>
                <w:szCs w:val="20"/>
                <w:lang w:val="sr-Cyrl-RS"/>
              </w:rPr>
              <w:t xml:space="preserve"> 32</w:t>
            </w:r>
          </w:p>
        </w:tc>
        <w:tc>
          <w:tcPr>
            <w:tcW w:w="1710" w:type="dxa"/>
            <w:tcBorders>
              <w:bottom w:val="single" w:sz="4" w:space="0" w:color="auto"/>
            </w:tcBorders>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Borders>
              <w:bottom w:val="single" w:sz="4" w:space="0" w:color="auto"/>
            </w:tcBorders>
          </w:tcPr>
          <w:p w:rsidR="00D42A2D" w:rsidRDefault="00D42A2D" w:rsidP="006B6E15">
            <w:pPr>
              <w:ind w:right="4"/>
              <w:jc w:val="both"/>
              <w:rPr>
                <w:rFonts w:eastAsia="Calibri"/>
                <w:b/>
                <w:szCs w:val="20"/>
                <w:lang w:val="sr-Cyrl-CS"/>
              </w:rPr>
            </w:pPr>
          </w:p>
        </w:tc>
        <w:tc>
          <w:tcPr>
            <w:tcW w:w="3286" w:type="dxa"/>
            <w:tcBorders>
              <w:bottom w:val="single" w:sz="4" w:space="0" w:color="auto"/>
            </w:tcBorders>
          </w:tcPr>
          <w:p w:rsidR="00D42A2D" w:rsidRDefault="00D42A2D" w:rsidP="006B6E15">
            <w:pPr>
              <w:ind w:right="4"/>
              <w:jc w:val="both"/>
              <w:rPr>
                <w:rFonts w:eastAsia="Calibri"/>
                <w:b/>
                <w:szCs w:val="20"/>
                <w:lang w:val="sr-Cyrl-CS"/>
              </w:rPr>
            </w:pPr>
          </w:p>
        </w:tc>
      </w:tr>
      <w:tr w:rsidR="005B6EE7" w:rsidTr="005B6EE7">
        <w:tc>
          <w:tcPr>
            <w:tcW w:w="1818" w:type="dxa"/>
            <w:tcBorders>
              <w:right w:val="nil"/>
            </w:tcBorders>
          </w:tcPr>
          <w:p w:rsidR="005B6EE7" w:rsidRDefault="005B6EE7" w:rsidP="00D42A2D">
            <w:pPr>
              <w:ind w:right="4"/>
              <w:rPr>
                <w:rFonts w:eastAsia="Calibri"/>
                <w:b/>
                <w:szCs w:val="20"/>
                <w:lang w:val="sr-Cyrl-CS"/>
              </w:rPr>
            </w:pPr>
            <w:r>
              <w:rPr>
                <w:rFonts w:eastAsia="Calibri"/>
                <w:b/>
                <w:szCs w:val="20"/>
                <w:lang w:val="sr-Cyrl-CS"/>
              </w:rPr>
              <w:t>У К У П Н О</w:t>
            </w:r>
          </w:p>
        </w:tc>
        <w:tc>
          <w:tcPr>
            <w:tcW w:w="1710" w:type="dxa"/>
            <w:tcBorders>
              <w:left w:val="nil"/>
            </w:tcBorders>
          </w:tcPr>
          <w:p w:rsidR="005B6EE7" w:rsidRPr="007F3688" w:rsidRDefault="005B6EE7" w:rsidP="00D42A2D">
            <w:pPr>
              <w:jc w:val="center"/>
              <w:rPr>
                <w:rFonts w:eastAsia="Calibri"/>
                <w:b/>
                <w:szCs w:val="20"/>
                <w:lang w:val="en-US"/>
              </w:rPr>
            </w:pPr>
          </w:p>
        </w:tc>
        <w:tc>
          <w:tcPr>
            <w:tcW w:w="3042" w:type="dxa"/>
          </w:tcPr>
          <w:p w:rsidR="005B6EE7" w:rsidRDefault="005B6EE7" w:rsidP="006B6E15">
            <w:pPr>
              <w:ind w:right="4"/>
              <w:jc w:val="both"/>
              <w:rPr>
                <w:rFonts w:eastAsia="Calibri"/>
                <w:b/>
                <w:szCs w:val="20"/>
                <w:lang w:val="sr-Cyrl-CS"/>
              </w:rPr>
            </w:pPr>
          </w:p>
        </w:tc>
        <w:tc>
          <w:tcPr>
            <w:tcW w:w="3286" w:type="dxa"/>
            <w:tcBorders>
              <w:right w:val="single" w:sz="4" w:space="0" w:color="auto"/>
            </w:tcBorders>
          </w:tcPr>
          <w:p w:rsidR="005B6EE7" w:rsidRDefault="005B6EE7" w:rsidP="006B6E15">
            <w:pPr>
              <w:ind w:right="4"/>
              <w:jc w:val="both"/>
              <w:rPr>
                <w:rFonts w:eastAsia="Calibri"/>
                <w:b/>
                <w:szCs w:val="20"/>
                <w:lang w:val="sr-Cyrl-CS"/>
              </w:rPr>
            </w:pPr>
          </w:p>
        </w:tc>
      </w:tr>
    </w:tbl>
    <w:p w:rsidR="006B6E15" w:rsidRPr="006B6E15" w:rsidRDefault="006B6E15" w:rsidP="006B6E15">
      <w:pPr>
        <w:ind w:right="4"/>
        <w:jc w:val="both"/>
        <w:rPr>
          <w:rFonts w:eastAsia="Calibri"/>
          <w:b/>
          <w:szCs w:val="20"/>
          <w:lang w:val="sr-Cyrl-C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5B6EE7">
        <w:rPr>
          <w:rFonts w:eastAsia="Calibri"/>
          <w:b/>
          <w:szCs w:val="20"/>
          <w:u w:val="single"/>
          <w:lang w:val="sr-Cyrl-RS"/>
        </w:rPr>
        <w:t>– ЈН 17</w:t>
      </w:r>
      <w:r w:rsidR="00AC60A3">
        <w:rPr>
          <w:rFonts w:eastAsia="Calibri"/>
          <w:b/>
          <w:szCs w:val="20"/>
          <w:u w:val="single"/>
          <w:lang w:val="sr-Cyrl-RS"/>
        </w:rPr>
        <w:t>/16 – Набавка каменог агрегата.</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p w:rsidR="00CE0886" w:rsidRDefault="00CE0886" w:rsidP="005A0D77">
      <w:pPr>
        <w:ind w:right="4"/>
        <w:jc w:val="both"/>
        <w:rPr>
          <w:rFonts w:eastAsia="Calibri"/>
          <w:b/>
          <w:szCs w:val="20"/>
          <w:u w:val="single"/>
          <w:lang w:val="sr-Cyrl-RS"/>
        </w:rPr>
      </w:pPr>
    </w:p>
    <w:p w:rsidR="00CE0886" w:rsidRPr="00CE0886" w:rsidRDefault="00CE0886"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0" w:type="auto"/>
        <w:tblLook w:val="04A0" w:firstRow="1" w:lastRow="0" w:firstColumn="1" w:lastColumn="0" w:noHBand="0" w:noVBand="1"/>
      </w:tblPr>
      <w:tblGrid>
        <w:gridCol w:w="1818"/>
        <w:gridCol w:w="1710"/>
        <w:gridCol w:w="3042"/>
        <w:gridCol w:w="3286"/>
      </w:tblGrid>
      <w:tr w:rsidR="00AC60A3" w:rsidTr="00A6563C">
        <w:tc>
          <w:tcPr>
            <w:tcW w:w="1818" w:type="dxa"/>
          </w:tcPr>
          <w:p w:rsidR="00AC60A3" w:rsidRDefault="00AC60A3" w:rsidP="00A6563C">
            <w:pPr>
              <w:ind w:right="4"/>
              <w:jc w:val="center"/>
              <w:rPr>
                <w:rFonts w:eastAsia="Calibri"/>
                <w:b/>
                <w:szCs w:val="20"/>
                <w:lang w:val="sr-Cyrl-CS"/>
              </w:rPr>
            </w:pPr>
            <w:r>
              <w:rPr>
                <w:rFonts w:eastAsia="Calibri"/>
                <w:b/>
                <w:szCs w:val="20"/>
                <w:lang w:val="sr-Cyrl-CS"/>
              </w:rPr>
              <w:t>врста каменог</w:t>
            </w:r>
          </w:p>
          <w:p w:rsidR="00AC60A3" w:rsidRDefault="00AC60A3" w:rsidP="00A6563C">
            <w:pPr>
              <w:ind w:right="4"/>
              <w:jc w:val="center"/>
              <w:rPr>
                <w:rFonts w:eastAsia="Calibri"/>
                <w:b/>
                <w:szCs w:val="20"/>
                <w:lang w:val="sr-Cyrl-CS"/>
              </w:rPr>
            </w:pPr>
            <w:r>
              <w:rPr>
                <w:rFonts w:eastAsia="Calibri"/>
                <w:b/>
                <w:szCs w:val="20"/>
                <w:lang w:val="sr-Cyrl-CS"/>
              </w:rPr>
              <w:t>агрегата</w:t>
            </w:r>
          </w:p>
        </w:tc>
        <w:tc>
          <w:tcPr>
            <w:tcW w:w="1710" w:type="dxa"/>
          </w:tcPr>
          <w:p w:rsidR="00AC60A3" w:rsidRDefault="00AC60A3" w:rsidP="00A6563C">
            <w:pPr>
              <w:ind w:right="4"/>
              <w:jc w:val="center"/>
              <w:rPr>
                <w:rFonts w:eastAsia="Calibri"/>
                <w:b/>
                <w:szCs w:val="20"/>
                <w:lang w:val="sr-Cyrl-CS"/>
              </w:rPr>
            </w:pPr>
            <w:r>
              <w:rPr>
                <w:rFonts w:eastAsia="Calibri"/>
                <w:b/>
                <w:szCs w:val="20"/>
                <w:lang w:val="sr-Cyrl-CS"/>
              </w:rPr>
              <w:t>јединица мере</w:t>
            </w:r>
          </w:p>
        </w:tc>
        <w:tc>
          <w:tcPr>
            <w:tcW w:w="3042" w:type="dxa"/>
          </w:tcPr>
          <w:p w:rsidR="00AC60A3" w:rsidRDefault="00AC60A3" w:rsidP="00A6563C">
            <w:pPr>
              <w:ind w:right="4"/>
              <w:jc w:val="center"/>
              <w:rPr>
                <w:rFonts w:eastAsia="Calibri"/>
                <w:b/>
                <w:szCs w:val="20"/>
                <w:lang w:val="sr-Cyrl-CS"/>
              </w:rPr>
            </w:pPr>
            <w:r>
              <w:rPr>
                <w:rFonts w:eastAsia="Calibri"/>
                <w:b/>
                <w:szCs w:val="20"/>
                <w:lang w:val="sr-Cyrl-CS"/>
              </w:rPr>
              <w:t>цена без ПДВ-а</w:t>
            </w:r>
          </w:p>
        </w:tc>
        <w:tc>
          <w:tcPr>
            <w:tcW w:w="3286" w:type="dxa"/>
          </w:tcPr>
          <w:p w:rsidR="00AC60A3" w:rsidRDefault="00AC60A3" w:rsidP="00A6563C">
            <w:pPr>
              <w:ind w:right="4"/>
              <w:jc w:val="center"/>
              <w:rPr>
                <w:rFonts w:eastAsia="Calibri"/>
                <w:b/>
                <w:szCs w:val="20"/>
                <w:lang w:val="sr-Cyrl-CS"/>
              </w:rPr>
            </w:pPr>
            <w:r>
              <w:rPr>
                <w:rFonts w:eastAsia="Calibri"/>
                <w:b/>
                <w:szCs w:val="20"/>
                <w:lang w:val="sr-Cyrl-CS"/>
              </w:rPr>
              <w:t>цена са ПДВ - ом</w:t>
            </w: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31,5</w:t>
            </w:r>
          </w:p>
        </w:tc>
        <w:tc>
          <w:tcPr>
            <w:tcW w:w="1710" w:type="dxa"/>
          </w:tcPr>
          <w:p w:rsidR="00AC60A3" w:rsidRPr="00D42A2D" w:rsidRDefault="00AC60A3" w:rsidP="00A6563C">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0 </w:t>
            </w:r>
            <w:r>
              <w:rPr>
                <w:rFonts w:ascii="Arial" w:hAnsi="Arial" w:cs="Arial"/>
                <w:b/>
                <w:bCs/>
                <w:iCs/>
                <w:sz w:val="20"/>
                <w:szCs w:val="20"/>
                <w:lang w:val="en-US"/>
              </w:rPr>
              <w:t>÷</w:t>
            </w:r>
            <w:r>
              <w:rPr>
                <w:rFonts w:ascii="Arial" w:hAnsi="Arial" w:cs="Arial"/>
                <w:b/>
                <w:bCs/>
                <w:iCs/>
                <w:sz w:val="20"/>
                <w:szCs w:val="20"/>
                <w:lang w:val="sr-Cyrl-RS"/>
              </w:rPr>
              <w:t xml:space="preserve"> 63</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30 </w:t>
            </w:r>
            <w:r>
              <w:rPr>
                <w:rFonts w:ascii="Arial" w:hAnsi="Arial" w:cs="Arial"/>
                <w:b/>
                <w:bCs/>
                <w:iCs/>
                <w:sz w:val="20"/>
                <w:szCs w:val="20"/>
                <w:lang w:val="en-US"/>
              </w:rPr>
              <w:t>÷</w:t>
            </w:r>
            <w:r>
              <w:rPr>
                <w:rFonts w:ascii="Arial" w:hAnsi="Arial" w:cs="Arial"/>
                <w:b/>
                <w:bCs/>
                <w:iCs/>
                <w:sz w:val="20"/>
                <w:szCs w:val="20"/>
                <w:lang w:val="sr-Cyrl-RS"/>
              </w:rPr>
              <w:t xml:space="preserve"> 60</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4 </w:t>
            </w:r>
            <w:r>
              <w:rPr>
                <w:rFonts w:ascii="Arial" w:hAnsi="Arial" w:cs="Arial"/>
                <w:b/>
                <w:bCs/>
                <w:iCs/>
                <w:sz w:val="20"/>
                <w:szCs w:val="20"/>
                <w:lang w:val="en-US"/>
              </w:rPr>
              <w:t>÷</w:t>
            </w:r>
            <w:r>
              <w:rPr>
                <w:rFonts w:ascii="Arial" w:hAnsi="Arial" w:cs="Arial"/>
                <w:b/>
                <w:bCs/>
                <w:iCs/>
                <w:sz w:val="20"/>
                <w:szCs w:val="20"/>
                <w:lang w:val="sr-Cyrl-RS"/>
              </w:rPr>
              <w:t xml:space="preserve"> 8</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8 </w:t>
            </w:r>
            <w:r>
              <w:rPr>
                <w:rFonts w:ascii="Arial" w:hAnsi="Arial" w:cs="Arial"/>
                <w:b/>
                <w:bCs/>
                <w:iCs/>
                <w:sz w:val="20"/>
                <w:szCs w:val="20"/>
                <w:lang w:val="en-US"/>
              </w:rPr>
              <w:t>÷</w:t>
            </w:r>
            <w:r>
              <w:rPr>
                <w:rFonts w:ascii="Arial" w:hAnsi="Arial" w:cs="Arial"/>
                <w:b/>
                <w:bCs/>
                <w:iCs/>
                <w:sz w:val="20"/>
                <w:szCs w:val="20"/>
                <w:lang w:val="sr-Cyrl-RS"/>
              </w:rPr>
              <w:t xml:space="preserve"> 16</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r w:rsidR="00AC60A3" w:rsidTr="00A6563C">
        <w:tc>
          <w:tcPr>
            <w:tcW w:w="1818" w:type="dxa"/>
          </w:tcPr>
          <w:p w:rsidR="00AC60A3" w:rsidRPr="00D42A2D" w:rsidRDefault="00AC60A3" w:rsidP="00A6563C">
            <w:pPr>
              <w:ind w:right="4"/>
              <w:rPr>
                <w:rFonts w:eastAsia="Calibri"/>
                <w:b/>
                <w:szCs w:val="20"/>
                <w:lang w:val="sr-Cyrl-RS"/>
              </w:rPr>
            </w:pPr>
            <w:r>
              <w:rPr>
                <w:rFonts w:eastAsia="Calibri"/>
                <w:b/>
                <w:szCs w:val="20"/>
                <w:lang w:val="sr-Cyrl-CS"/>
              </w:rPr>
              <w:t xml:space="preserve">16 </w:t>
            </w:r>
            <w:r>
              <w:rPr>
                <w:rFonts w:ascii="Arial" w:hAnsi="Arial" w:cs="Arial"/>
                <w:b/>
                <w:bCs/>
                <w:iCs/>
                <w:sz w:val="20"/>
                <w:szCs w:val="20"/>
                <w:lang w:val="en-US"/>
              </w:rPr>
              <w:t>÷</w:t>
            </w:r>
            <w:r>
              <w:rPr>
                <w:rFonts w:ascii="Arial" w:hAnsi="Arial" w:cs="Arial"/>
                <w:b/>
                <w:bCs/>
                <w:iCs/>
                <w:sz w:val="20"/>
                <w:szCs w:val="20"/>
                <w:lang w:val="sr-Cyrl-RS"/>
              </w:rPr>
              <w:t xml:space="preserve"> 32</w:t>
            </w:r>
          </w:p>
        </w:tc>
        <w:tc>
          <w:tcPr>
            <w:tcW w:w="1710" w:type="dxa"/>
          </w:tcPr>
          <w:p w:rsidR="00AC60A3" w:rsidRDefault="00AC60A3" w:rsidP="00A6563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AC60A3" w:rsidRDefault="00AC60A3" w:rsidP="00A6563C">
            <w:pPr>
              <w:ind w:right="4"/>
              <w:jc w:val="both"/>
              <w:rPr>
                <w:rFonts w:eastAsia="Calibri"/>
                <w:b/>
                <w:szCs w:val="20"/>
                <w:lang w:val="sr-Cyrl-CS"/>
              </w:rPr>
            </w:pPr>
          </w:p>
        </w:tc>
        <w:tc>
          <w:tcPr>
            <w:tcW w:w="3286" w:type="dxa"/>
          </w:tcPr>
          <w:p w:rsidR="00AC60A3" w:rsidRDefault="00AC60A3" w:rsidP="00A6563C">
            <w:pPr>
              <w:ind w:right="4"/>
              <w:jc w:val="both"/>
              <w:rPr>
                <w:rFonts w:eastAsia="Calibri"/>
                <w:b/>
                <w:szCs w:val="20"/>
                <w:lang w:val="sr-Cyrl-CS"/>
              </w:rPr>
            </w:pPr>
          </w:p>
        </w:tc>
      </w:tr>
    </w:tbl>
    <w:p w:rsidR="00BB291F" w:rsidRDefault="00BB291F" w:rsidP="005A0D77">
      <w:pPr>
        <w:ind w:right="4"/>
        <w:jc w:val="both"/>
        <w:rPr>
          <w:rFonts w:eastAsia="Calibri"/>
          <w:b/>
          <w:szCs w:val="20"/>
          <w:u w:val="single"/>
          <w:lang w:val="sr-Cyrl-RS"/>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5A0D77" w:rsidRPr="006B6E15" w:rsidRDefault="005A0D77" w:rsidP="005A0D77">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AC60A3">
      <w:pPr>
        <w:tabs>
          <w:tab w:val="left" w:pos="2460"/>
        </w:tabs>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5B6EE7"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CE0886" w:rsidRDefault="00CE0886" w:rsidP="00CE0886">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E0886" w:rsidRDefault="00CE0886" w:rsidP="00CE0886">
      <w:pPr>
        <w:rPr>
          <w:rFonts w:ascii="Arial" w:hAnsi="Arial" w:cs="Arial"/>
          <w:sz w:val="20"/>
          <w:szCs w:val="20"/>
          <w:lang w:val="sr-Cyrl-CS"/>
        </w:rPr>
      </w:pPr>
    </w:p>
    <w:p w:rsidR="0006438A" w:rsidRPr="00AC60A3" w:rsidRDefault="00BB291F" w:rsidP="00AC60A3">
      <w:pPr>
        <w:tabs>
          <w:tab w:val="left" w:pos="5235"/>
        </w:tabs>
        <w:ind w:right="4"/>
        <w:jc w:val="right"/>
        <w:rPr>
          <w:rFonts w:eastAsia="Calibri"/>
          <w:b/>
          <w:szCs w:val="20"/>
          <w:lang w:val="sr-Cyrl-CS"/>
        </w:rPr>
        <w:sectPr w:rsidR="0006438A" w:rsidRPr="00AC60A3" w:rsidSect="007F6679">
          <w:footerReference w:type="default" r:id="rId10"/>
          <w:footerReference w:type="first" r:id="rId11"/>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CE0886">
        <w:rPr>
          <w:rFonts w:eastAsia="Calibri"/>
          <w:szCs w:val="20"/>
          <w:lang w:val="sr-Cyrl-CS"/>
        </w:rPr>
        <w:t xml:space="preserve">                               </w:t>
      </w:r>
    </w:p>
    <w:p w:rsidR="00FF15A6" w:rsidRPr="00CE0886" w:rsidRDefault="00FF15A6" w:rsidP="00D772DC">
      <w:pPr>
        <w:shd w:val="clear" w:color="auto" w:fill="FFFFFF"/>
        <w:tabs>
          <w:tab w:val="left" w:pos="567"/>
          <w:tab w:val="left" w:pos="1080"/>
        </w:tabs>
        <w:jc w:val="both"/>
        <w:rPr>
          <w:rFonts w:ascii="Arial" w:hAnsi="Arial" w:cs="Arial"/>
          <w:sz w:val="20"/>
          <w:szCs w:val="20"/>
          <w:lang w:val="sr-Cyrl-R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5B6EE7">
        <w:rPr>
          <w:rFonts w:ascii="Arial" w:eastAsia="Arial Unicode MS" w:hAnsi="Arial" w:cs="Arial"/>
          <w:b/>
          <w:bCs/>
          <w:i/>
          <w:iCs/>
          <w:color w:val="000000"/>
          <w:kern w:val="1"/>
          <w:lang w:val="sr-Cyrl-RS" w:eastAsia="ar-SA"/>
        </w:rPr>
        <w:t>ЈНМВ 17</w:t>
      </w:r>
      <w:r w:rsidRPr="00A6563C">
        <w:rPr>
          <w:rFonts w:ascii="Arial" w:eastAsia="Arial Unicode MS" w:hAnsi="Arial" w:cs="Arial"/>
          <w:b/>
          <w:bCs/>
          <w:i/>
          <w:iCs/>
          <w:color w:val="000000"/>
          <w:kern w:val="1"/>
          <w:lang w:val="sr-Cyrl-RS" w:eastAsia="ar-SA"/>
        </w:rPr>
        <w:t>/16</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Набавка каменог агрегата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Pr="00A6563C">
        <w:rPr>
          <w:rFonts w:ascii="Arial" w:eastAsia="Arial Unicode MS" w:hAnsi="Arial" w:cs="Arial"/>
          <w:i/>
          <w:iCs/>
          <w:color w:val="000000"/>
          <w:kern w:val="1"/>
          <w:lang w:val="sr-Cyrl-RS" w:eastAsia="ar-SA"/>
        </w:rPr>
        <w:t xml:space="preserve"> Сурчину</w:t>
      </w:r>
      <w:r w:rsidRPr="00A6563C">
        <w:rPr>
          <w:rFonts w:ascii="Arial" w:eastAsia="Arial Unicode MS" w:hAnsi="Arial" w:cs="Arial"/>
          <w:i/>
          <w:iCs/>
          <w:color w:val="000000"/>
          <w:kern w:val="1"/>
          <w:lang w:eastAsia="ar-SA"/>
        </w:rPr>
        <w:t xml:space="preserve">, улица </w:t>
      </w:r>
      <w:r w:rsidRPr="00A6563C">
        <w:rPr>
          <w:rFonts w:ascii="Arial" w:eastAsia="Arial Unicode MS" w:hAnsi="Arial" w:cs="Arial"/>
          <w:i/>
          <w:iCs/>
          <w:color w:val="000000"/>
          <w:kern w:val="1"/>
          <w:lang w:val="sr-Cyrl-RS" w:eastAsia="ar-SA"/>
        </w:rPr>
        <w:t>Војвођанска бр. 80</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r w:rsidRPr="00A6563C">
        <w:rPr>
          <w:rFonts w:ascii="Arial" w:eastAsia="Arial Unicode MS" w:hAnsi="Arial" w:cs="Arial"/>
          <w:i/>
          <w:iCs/>
          <w:color w:val="000000"/>
          <w:kern w:val="1"/>
          <w:lang w:val="sr-Cyrl-RS" w:eastAsia="ar-SA"/>
        </w:rPr>
        <w:t>103880249</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Pr="00A6563C">
        <w:rPr>
          <w:rFonts w:ascii="Arial" w:eastAsia="Arial Unicode MS" w:hAnsi="Arial" w:cs="Arial"/>
          <w:i/>
          <w:iCs/>
          <w:color w:val="000000"/>
          <w:kern w:val="1"/>
          <w:lang w:val="sr-Cyrl-RS" w:eastAsia="ar-SA"/>
        </w:rPr>
        <w:t xml:space="preserve">330-401-5086-97 </w:t>
      </w:r>
      <w:r w:rsidRPr="00A6563C">
        <w:rPr>
          <w:rFonts w:ascii="Arial" w:eastAsia="Arial Unicode MS" w:hAnsi="Arial" w:cs="Arial"/>
          <w:i/>
          <w:iCs/>
          <w:color w:val="000000"/>
          <w:kern w:val="1"/>
          <w:lang w:eastAsia="ar-SA"/>
        </w:rPr>
        <w:t>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кога заступа</w:t>
      </w:r>
      <w:r w:rsidRPr="00A6563C">
        <w:rPr>
          <w:rFonts w:ascii="Arial" w:eastAsia="Arial Unicode MS" w:hAnsi="Arial" w:cs="Arial"/>
          <w:i/>
          <w:iCs/>
          <w:color w:val="000000"/>
          <w:kern w:val="1"/>
          <w:lang w:val="sr-Cyrl-RS" w:eastAsia="ar-SA"/>
        </w:rPr>
        <w:t xml:space="preserve"> директор Бојан Игњатић,</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са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кога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w:t>
      </w:r>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w:t>
      </w:r>
      <w:r w:rsidRPr="00A6563C">
        <w:rPr>
          <w:rFonts w:ascii="Arial" w:eastAsia="Arial Unicode MS" w:hAnsi="Arial" w:cs="Arial"/>
          <w:i/>
          <w:iCs/>
          <w:color w:val="000000"/>
          <w:kern w:val="1"/>
          <w:lang w:val="sr-Cyrl-RS" w:eastAsia="ar-SA"/>
        </w:rPr>
        <w:t>МВ</w:t>
      </w:r>
      <w:r w:rsidRPr="00A6563C">
        <w:rPr>
          <w:rFonts w:ascii="Arial" w:eastAsia="Arial Unicode MS" w:hAnsi="Arial" w:cs="Arial"/>
          <w:i/>
          <w:iCs/>
          <w:color w:val="000000"/>
          <w:kern w:val="1"/>
          <w:lang w:eastAsia="ar-SA"/>
        </w:rPr>
        <w:t xml:space="preserve"> Број:</w:t>
      </w:r>
      <w:r w:rsidR="005B6EE7">
        <w:rPr>
          <w:rFonts w:ascii="Arial" w:eastAsia="Arial Unicode MS" w:hAnsi="Arial" w:cs="Arial"/>
          <w:i/>
          <w:iCs/>
          <w:color w:val="000000"/>
          <w:kern w:val="1"/>
          <w:lang w:val="sr-Cyrl-RS" w:eastAsia="ar-SA"/>
        </w:rPr>
        <w:t xml:space="preserve"> 17</w:t>
      </w:r>
      <w:r w:rsidRPr="00A6563C">
        <w:rPr>
          <w:rFonts w:ascii="Arial" w:eastAsia="Arial Unicode MS" w:hAnsi="Arial" w:cs="Arial"/>
          <w:i/>
          <w:iCs/>
          <w:color w:val="000000"/>
          <w:kern w:val="1"/>
          <w:lang w:val="sr-Cyrl-RS" w:eastAsia="ar-SA"/>
        </w:rPr>
        <w:t>/16</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Понуда изабраног понуђача бр. ______ од...............................</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 сходно члану 39. и члану 53. Закона о јавним набавкама („Службени гласник Републике Србије“, број 124/02</w:t>
      </w:r>
      <w:r w:rsidRPr="00A6563C">
        <w:rPr>
          <w:rFonts w:ascii="Arial" w:hAnsi="Arial" w:cs="Arial"/>
          <w:sz w:val="22"/>
          <w:szCs w:val="22"/>
          <w:lang w:val="sr-Latn-CS" w:eastAsia="hr-HR"/>
        </w:rPr>
        <w:t>),</w:t>
      </w:r>
      <w:r w:rsidR="005B6EE7">
        <w:rPr>
          <w:rFonts w:ascii="Arial" w:hAnsi="Arial" w:cs="Arial"/>
          <w:sz w:val="22"/>
          <w:szCs w:val="22"/>
          <w:lang w:val="sr-Cyrl-CS" w:eastAsia="hr-HR"/>
        </w:rPr>
        <w:t>Одлуком број 5662/16 од 12.08</w:t>
      </w:r>
      <w:r w:rsidRPr="00A6563C">
        <w:rPr>
          <w:rFonts w:ascii="Arial" w:hAnsi="Arial" w:cs="Arial"/>
          <w:sz w:val="22"/>
          <w:szCs w:val="22"/>
          <w:lang w:val="sr-Cyrl-CS" w:eastAsia="hr-HR"/>
        </w:rPr>
        <w:t>.2016. године, покренуо</w:t>
      </w:r>
      <w:r>
        <w:rPr>
          <w:rFonts w:ascii="Arial" w:hAnsi="Arial" w:cs="Arial"/>
          <w:sz w:val="22"/>
          <w:szCs w:val="22"/>
          <w:lang w:val="sr-Cyrl-CS" w:eastAsia="hr-HR"/>
        </w:rPr>
        <w:t xml:space="preserve"> отворен</w:t>
      </w:r>
      <w:r w:rsidR="005B6EE7">
        <w:rPr>
          <w:rFonts w:ascii="Arial" w:hAnsi="Arial" w:cs="Arial"/>
          <w:sz w:val="22"/>
          <w:szCs w:val="22"/>
          <w:lang w:val="sr-Cyrl-CS" w:eastAsia="hr-HR"/>
        </w:rPr>
        <w:t>и поступак јавне набавке, бр. 17</w:t>
      </w:r>
      <w:r w:rsidRPr="00A6563C">
        <w:rPr>
          <w:rFonts w:ascii="Arial" w:hAnsi="Arial" w:cs="Arial"/>
          <w:sz w:val="22"/>
          <w:szCs w:val="22"/>
          <w:lang w:val="sr-Cyrl-CS" w:eastAsia="hr-HR"/>
        </w:rPr>
        <w:t xml:space="preserve">/16, за који је позив за достављање понуде истовремено са конкурсном документацијом објављен на Порталу јавних набавки и интернет страници на </w:t>
      </w:r>
      <w:r>
        <w:rPr>
          <w:rFonts w:ascii="Arial" w:hAnsi="Arial" w:cs="Arial"/>
          <w:sz w:val="22"/>
          <w:szCs w:val="22"/>
          <w:lang w:val="sr-Cyrl-CS" w:eastAsia="hr-HR"/>
        </w:rPr>
        <w:t>дан _________________</w:t>
      </w:r>
      <w:r w:rsidRPr="00A6563C">
        <w:rPr>
          <w:rFonts w:ascii="Arial" w:hAnsi="Arial" w:cs="Arial"/>
          <w:sz w:val="22"/>
          <w:szCs w:val="22"/>
          <w:lang w:val="sr-Cyrl-CS" w:eastAsia="hr-HR"/>
        </w:rPr>
        <w:t xml:space="preserve">.2016.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P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 набавка каменог агрегата</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xml:space="preserve">, спецификацији и захтевима Наручиоца из конкурсне документације и прихваће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ind w:firstLine="720"/>
        <w:jc w:val="both"/>
        <w:rPr>
          <w:rFonts w:ascii="Arial" w:hAnsi="Arial" w:cs="Arial"/>
          <w:sz w:val="22"/>
          <w:szCs w:val="22"/>
          <w:lang w:val="sr-Latn-CS" w:eastAsia="hr-HR"/>
        </w:rPr>
      </w:pP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C5729C" w:rsidRDefault="00C5729C" w:rsidP="00C5729C">
      <w:pPr>
        <w:suppressAutoHyphens/>
        <w:spacing w:line="100" w:lineRule="atLeast"/>
        <w:ind w:firstLine="420"/>
        <w:jc w:val="both"/>
        <w:rPr>
          <w:rFonts w:ascii="Arial" w:hAnsi="Arial" w:cs="Arial"/>
          <w:sz w:val="20"/>
          <w:szCs w:val="20"/>
          <w:lang w:val="sr-Cyrl-RS" w:eastAsia="hr-HR"/>
        </w:rPr>
      </w:pPr>
      <w:r>
        <w:rPr>
          <w:rFonts w:ascii="Arial" w:hAnsi="Arial" w:cs="Arial"/>
          <w:sz w:val="22"/>
          <w:szCs w:val="22"/>
          <w:lang w:val="sr-Cyrl-RS" w:eastAsia="hr-HR"/>
        </w:rPr>
        <w:t xml:space="preserve">Испоручилац се обавезује </w:t>
      </w:r>
      <w:r w:rsidRPr="00A66C4F">
        <w:rPr>
          <w:rFonts w:ascii="Arial" w:hAnsi="Arial" w:cs="Arial"/>
          <w:b/>
          <w:sz w:val="20"/>
          <w:szCs w:val="20"/>
          <w:lang w:val="sr-Latn-CS" w:eastAsia="hr-HR"/>
        </w:rPr>
        <w:t xml:space="preserve">да </w:t>
      </w:r>
      <w:r>
        <w:rPr>
          <w:rFonts w:ascii="Arial" w:hAnsi="Arial" w:cs="Arial"/>
          <w:b/>
          <w:sz w:val="20"/>
          <w:szCs w:val="20"/>
          <w:lang w:val="sr-Latn-CS" w:eastAsia="hr-HR"/>
        </w:rPr>
        <w:t>Наручиоц</w:t>
      </w:r>
      <w:r>
        <w:rPr>
          <w:rFonts w:ascii="Arial" w:hAnsi="Arial" w:cs="Arial"/>
          <w:b/>
          <w:sz w:val="20"/>
          <w:szCs w:val="20"/>
          <w:lang w:val="sr-Cyrl-RS" w:eastAsia="hr-HR"/>
        </w:rPr>
        <w:t>у</w:t>
      </w:r>
      <w:r>
        <w:rPr>
          <w:rFonts w:ascii="Arial" w:hAnsi="Arial" w:cs="Arial"/>
          <w:b/>
          <w:sz w:val="20"/>
          <w:szCs w:val="20"/>
          <w:lang w:val="sr-Latn-CS" w:eastAsia="hr-HR"/>
        </w:rPr>
        <w:t xml:space="preserve"> достави</w:t>
      </w:r>
      <w:r w:rsidRPr="00A66C4F">
        <w:rPr>
          <w:rFonts w:ascii="Arial" w:hAnsi="Arial" w:cs="Arial"/>
          <w:b/>
          <w:sz w:val="20"/>
          <w:szCs w:val="20"/>
          <w:lang w:val="sr-Latn-CS" w:eastAsia="hr-HR"/>
        </w:rPr>
        <w:t xml:space="preserve"> оригинал банкарск</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xml:space="preserve"> гаранциј</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неопозив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 безусловн</w:t>
      </w:r>
      <w:r w:rsidRPr="00A66C4F">
        <w:rPr>
          <w:rFonts w:ascii="Arial" w:hAnsi="Arial" w:cs="Arial"/>
          <w:b/>
          <w:sz w:val="20"/>
          <w:szCs w:val="20"/>
          <w:lang w:val="sr-Cyrl-CS" w:eastAsia="hr-HR"/>
        </w:rPr>
        <w:t>у</w:t>
      </w:r>
      <w:r>
        <w:rPr>
          <w:rFonts w:ascii="Arial" w:hAnsi="Arial" w:cs="Arial"/>
          <w:b/>
          <w:sz w:val="20"/>
          <w:szCs w:val="20"/>
          <w:lang w:val="sr-Latn-CS" w:eastAsia="hr-HR"/>
        </w:rPr>
        <w:t xml:space="preserve"> "на први позив и без приговора</w:t>
      </w:r>
      <w:r w:rsidRPr="00A66C4F">
        <w:rPr>
          <w:rFonts w:ascii="Arial" w:hAnsi="Arial" w:cs="Arial"/>
          <w:b/>
          <w:sz w:val="20"/>
          <w:szCs w:val="20"/>
          <w:lang w:val="sr-Latn-CS" w:eastAsia="hr-HR"/>
        </w:rPr>
        <w:t>"</w:t>
      </w:r>
      <w:r>
        <w:rPr>
          <w:rFonts w:ascii="Arial" w:hAnsi="Arial" w:cs="Arial"/>
          <w:b/>
          <w:sz w:val="20"/>
          <w:szCs w:val="20"/>
          <w:lang w:val="sr-Cyrl-RS" w:eastAsia="hr-HR"/>
        </w:rPr>
        <w:t xml:space="preserve"> </w:t>
      </w:r>
      <w:r w:rsidRPr="00A66C4F">
        <w:rPr>
          <w:rFonts w:ascii="Arial" w:hAnsi="Arial" w:cs="Arial"/>
          <w:b/>
          <w:sz w:val="20"/>
          <w:szCs w:val="20"/>
          <w:lang w:val="sr-Latn-CS" w:eastAsia="hr-HR"/>
        </w:rPr>
        <w:t>наплатив</w:t>
      </w:r>
      <w:r w:rsidRPr="00A66C4F">
        <w:rPr>
          <w:rFonts w:ascii="Arial" w:hAnsi="Arial" w:cs="Arial"/>
          <w:b/>
          <w:sz w:val="20"/>
          <w:szCs w:val="20"/>
          <w:lang w:val="sr-Cyrl-CS" w:eastAsia="hr-HR"/>
        </w:rPr>
        <w:t>у</w:t>
      </w:r>
      <w:r w:rsidRPr="00A66C4F">
        <w:rPr>
          <w:rFonts w:ascii="Arial" w:hAnsi="Arial" w:cs="Arial"/>
          <w:b/>
          <w:sz w:val="20"/>
          <w:szCs w:val="20"/>
          <w:lang w:val="sr-Latn-CS" w:eastAsia="hr-HR"/>
        </w:rPr>
        <w:t>,</w:t>
      </w:r>
      <w:r>
        <w:rPr>
          <w:rFonts w:ascii="Arial" w:hAnsi="Arial" w:cs="Arial"/>
          <w:b/>
          <w:sz w:val="20"/>
          <w:szCs w:val="20"/>
          <w:lang w:val="sr-Cyrl-RS" w:eastAsia="hr-HR"/>
        </w:rPr>
        <w:t xml:space="preserve"> </w:t>
      </w:r>
      <w:r w:rsidRPr="00A66C4F">
        <w:rPr>
          <w:rFonts w:ascii="Arial" w:hAnsi="Arial" w:cs="Arial"/>
          <w:b/>
          <w:sz w:val="20"/>
          <w:szCs w:val="20"/>
          <w:lang w:val="sr-Latn-CS" w:eastAsia="hr-HR"/>
        </w:rPr>
        <w:t>за добро извршење посла</w:t>
      </w:r>
      <w:r>
        <w:rPr>
          <w:rFonts w:ascii="Arial" w:hAnsi="Arial" w:cs="Arial"/>
          <w:b/>
          <w:sz w:val="20"/>
          <w:szCs w:val="20"/>
          <w:lang w:val="sr-Cyrl-RS" w:eastAsia="hr-HR"/>
        </w:rPr>
        <w:t xml:space="preserve"> </w:t>
      </w:r>
      <w:r w:rsidRPr="00A66C4F">
        <w:rPr>
          <w:rFonts w:ascii="Arial" w:hAnsi="Arial" w:cs="Arial"/>
          <w:b/>
          <w:sz w:val="20"/>
          <w:szCs w:val="20"/>
          <w:lang w:val="sr-Cyrl-CS" w:eastAsia="hr-HR"/>
        </w:rPr>
        <w:t>на износ од 10</w:t>
      </w:r>
      <w:r w:rsidRPr="00A66C4F">
        <w:rPr>
          <w:rFonts w:ascii="Arial" w:hAnsi="Arial" w:cs="Arial"/>
          <w:b/>
          <w:sz w:val="20"/>
          <w:szCs w:val="20"/>
          <w:lang w:val="sr-Latn-CS" w:eastAsia="hr-HR"/>
        </w:rPr>
        <w:t xml:space="preserve">% од вредности уговора, </w:t>
      </w:r>
      <w:r w:rsidRPr="00A66C4F">
        <w:rPr>
          <w:rFonts w:ascii="Arial" w:hAnsi="Arial" w:cs="Arial"/>
          <w:b/>
          <w:sz w:val="20"/>
          <w:szCs w:val="20"/>
          <w:lang w:val="sr-Cyrl-CS" w:eastAsia="hr-HR"/>
        </w:rPr>
        <w:t>без</w:t>
      </w:r>
      <w:r w:rsidRPr="00A66C4F">
        <w:rPr>
          <w:rFonts w:ascii="Arial" w:hAnsi="Arial" w:cs="Arial"/>
          <w:b/>
          <w:sz w:val="20"/>
          <w:szCs w:val="20"/>
          <w:lang w:val="sr-Latn-CS" w:eastAsia="hr-HR"/>
        </w:rPr>
        <w:t xml:space="preserve"> ПДВ</w:t>
      </w:r>
      <w:r w:rsidRPr="00A66C4F">
        <w:rPr>
          <w:rFonts w:ascii="Arial" w:hAnsi="Arial" w:cs="Arial"/>
          <w:b/>
          <w:sz w:val="20"/>
          <w:szCs w:val="20"/>
          <w:lang w:val="sr-Cyrl-CS" w:eastAsia="hr-HR"/>
        </w:rPr>
        <w:t xml:space="preserve">, </w:t>
      </w:r>
      <w:r w:rsidR="00D43372">
        <w:rPr>
          <w:rFonts w:ascii="Arial" w:hAnsi="Arial" w:cs="Arial"/>
          <w:b/>
          <w:sz w:val="20"/>
          <w:szCs w:val="20"/>
          <w:lang w:val="sr-Latn-CS" w:eastAsia="hr-HR"/>
        </w:rPr>
        <w:t xml:space="preserve">са роком важности који је </w:t>
      </w:r>
      <w:r w:rsidR="00D43372">
        <w:rPr>
          <w:rFonts w:ascii="Arial" w:hAnsi="Arial" w:cs="Arial"/>
          <w:b/>
          <w:sz w:val="20"/>
          <w:szCs w:val="20"/>
          <w:lang w:val="sr-Cyrl-RS" w:eastAsia="hr-HR"/>
        </w:rPr>
        <w:t>5</w:t>
      </w:r>
      <w:r w:rsidRPr="00A66C4F">
        <w:rPr>
          <w:rFonts w:ascii="Arial" w:hAnsi="Arial" w:cs="Arial"/>
          <w:b/>
          <w:sz w:val="20"/>
          <w:szCs w:val="20"/>
          <w:lang w:val="sr-Latn-CS" w:eastAsia="hr-HR"/>
        </w:rPr>
        <w:t xml:space="preserve"> дана дужи од дана предвиђеног за испуњење уговорних обавеза</w:t>
      </w:r>
      <w:r w:rsidRPr="00A66C4F">
        <w:rPr>
          <w:rFonts w:ascii="Arial" w:hAnsi="Arial" w:cs="Arial"/>
          <w:b/>
          <w:sz w:val="20"/>
          <w:szCs w:val="20"/>
          <w:lang w:val="sr-Cyrl-RS" w:eastAsia="hr-HR"/>
        </w:rPr>
        <w:t xml:space="preserve"> </w:t>
      </w:r>
      <w:r w:rsidRPr="00A66C4F">
        <w:rPr>
          <w:rFonts w:ascii="Arial" w:hAnsi="Arial" w:cs="Arial"/>
          <w:b/>
          <w:sz w:val="20"/>
          <w:szCs w:val="20"/>
          <w:lang w:val="hr-HR" w:eastAsia="hr-HR"/>
        </w:rPr>
        <w:t>(престанка важења уговора)</w:t>
      </w:r>
      <w:r w:rsidRPr="00A66C4F">
        <w:rPr>
          <w:rFonts w:ascii="Arial" w:hAnsi="Arial" w:cs="Arial"/>
          <w:b/>
          <w:sz w:val="20"/>
          <w:szCs w:val="20"/>
          <w:lang w:val="sr-Cyrl-CS" w:eastAsia="hr-HR"/>
        </w:rPr>
        <w:t xml:space="preserve">, </w:t>
      </w:r>
      <w:r w:rsidRPr="00A66C4F">
        <w:rPr>
          <w:rFonts w:ascii="Arial" w:hAnsi="Arial" w:cs="Arial"/>
          <w:b/>
          <w:sz w:val="20"/>
          <w:szCs w:val="20"/>
          <w:lang w:val="sr-Latn-CS" w:eastAsia="hr-HR"/>
        </w:rPr>
        <w:t>а коју Наручилац има право</w:t>
      </w:r>
      <w:r>
        <w:rPr>
          <w:rFonts w:ascii="Arial" w:hAnsi="Arial" w:cs="Arial"/>
          <w:b/>
          <w:sz w:val="20"/>
          <w:szCs w:val="20"/>
          <w:lang w:val="sr-Latn-CS" w:eastAsia="hr-HR"/>
        </w:rPr>
        <w:t xml:space="preserve"> да активира у случају да</w:t>
      </w:r>
      <w:r>
        <w:rPr>
          <w:rFonts w:ascii="Arial" w:hAnsi="Arial" w:cs="Arial"/>
          <w:b/>
          <w:sz w:val="20"/>
          <w:szCs w:val="20"/>
          <w:lang w:val="sr-Cyrl-RS" w:eastAsia="hr-HR"/>
        </w:rPr>
        <w:t xml:space="preserve"> испоручилац </w:t>
      </w:r>
      <w:r w:rsidRPr="00A66C4F">
        <w:rPr>
          <w:rFonts w:ascii="Arial" w:hAnsi="Arial" w:cs="Arial"/>
          <w:b/>
          <w:sz w:val="20"/>
          <w:szCs w:val="20"/>
          <w:lang w:val="sr-Latn-CS" w:eastAsia="hr-HR"/>
        </w:rPr>
        <w:t>у потпуности или делимично не извршава своје</w:t>
      </w:r>
      <w:r w:rsidRPr="00A66C4F">
        <w:rPr>
          <w:rFonts w:ascii="Arial" w:hAnsi="Arial" w:cs="Arial"/>
          <w:sz w:val="20"/>
          <w:szCs w:val="20"/>
          <w:lang w:val="sr-Latn-CS" w:eastAsia="hr-HR"/>
        </w:rPr>
        <w:t xml:space="preserve"> уговорне обавезе или их не извршава на начин и у роковима како је то уговорено, као и у случају раскида Уговора. </w:t>
      </w:r>
    </w:p>
    <w:p w:rsidR="00C5729C" w:rsidRDefault="00C5729C" w:rsidP="00C5729C">
      <w:pPr>
        <w:suppressAutoHyphens/>
        <w:spacing w:line="100" w:lineRule="atLeast"/>
        <w:ind w:firstLine="420"/>
        <w:jc w:val="both"/>
        <w:rPr>
          <w:rFonts w:ascii="Arial" w:hAnsi="Arial" w:cs="Arial"/>
          <w:sz w:val="20"/>
          <w:szCs w:val="20"/>
          <w:lang w:val="sr-Cyrl-RS" w:eastAsia="hr-HR"/>
        </w:rPr>
      </w:pPr>
      <w:r w:rsidRPr="00A66C4F">
        <w:rPr>
          <w:rFonts w:ascii="Arial" w:hAnsi="Arial" w:cs="Arial"/>
          <w:sz w:val="20"/>
          <w:szCs w:val="20"/>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p>
    <w:p w:rsidR="00C5729C" w:rsidRPr="00A6563C" w:rsidRDefault="00C5729C" w:rsidP="00C5729C">
      <w:pPr>
        <w:suppressAutoHyphens/>
        <w:spacing w:line="100" w:lineRule="atLeast"/>
        <w:ind w:firstLine="420"/>
        <w:jc w:val="both"/>
        <w:rPr>
          <w:rFonts w:ascii="Arial" w:hAnsi="Arial" w:cs="Arial"/>
          <w:sz w:val="22"/>
          <w:szCs w:val="22"/>
          <w:lang w:val="sr-Latn-CS" w:eastAsia="hr-HR"/>
        </w:rPr>
      </w:pPr>
      <w:r w:rsidRPr="00A66C4F">
        <w:rPr>
          <w:rFonts w:ascii="Arial" w:hAnsi="Arial" w:cs="Arial"/>
          <w:sz w:val="20"/>
          <w:szCs w:val="20"/>
          <w:lang w:val="sr-Latn-CS" w:eastAsia="hr-HR"/>
        </w:rPr>
        <w:t xml:space="preserve">Наведену </w:t>
      </w:r>
      <w:r w:rsidRPr="00A66C4F">
        <w:rPr>
          <w:rFonts w:ascii="Arial" w:hAnsi="Arial" w:cs="Arial"/>
          <w:b/>
          <w:sz w:val="20"/>
          <w:szCs w:val="20"/>
          <w:lang w:val="sr-Latn-CS" w:eastAsia="hr-HR"/>
        </w:rPr>
        <w:t>оригинал банкарску гаранцију</w:t>
      </w:r>
      <w:r w:rsidRPr="00A66C4F">
        <w:rPr>
          <w:rFonts w:ascii="Arial" w:hAnsi="Arial" w:cs="Arial"/>
          <w:b/>
          <w:sz w:val="20"/>
          <w:szCs w:val="20"/>
          <w:lang w:val="sr-Cyrl-CS" w:eastAsia="hr-HR"/>
        </w:rPr>
        <w:t xml:space="preserve"> за добро извршење посла,</w:t>
      </w:r>
      <w:r w:rsidRPr="00A66C4F">
        <w:rPr>
          <w:rFonts w:ascii="Arial" w:hAnsi="Arial" w:cs="Arial"/>
          <w:b/>
          <w:sz w:val="20"/>
          <w:szCs w:val="20"/>
          <w:lang w:val="sr-Latn-CS" w:eastAsia="hr-HR"/>
        </w:rPr>
        <w:t xml:space="preserve"> понуђач доставља</w:t>
      </w:r>
      <w:r w:rsidRPr="00A66C4F">
        <w:rPr>
          <w:rFonts w:ascii="Arial" w:hAnsi="Arial" w:cs="Arial"/>
          <w:b/>
          <w:sz w:val="20"/>
          <w:szCs w:val="20"/>
          <w:lang w:val="sr-Cyrl-CS" w:eastAsia="hr-HR"/>
        </w:rPr>
        <w:t xml:space="preserve"> одмах по закључењу уговора, а </w:t>
      </w:r>
      <w:r w:rsidRPr="00A66C4F">
        <w:rPr>
          <w:rFonts w:ascii="Arial" w:hAnsi="Arial" w:cs="Arial"/>
          <w:b/>
          <w:sz w:val="20"/>
          <w:szCs w:val="20"/>
          <w:lang w:val="sr-Latn-CS" w:eastAsia="hr-HR"/>
        </w:rPr>
        <w:t>најкасније у року од 15 (петнаест) дана од његовог закључења,</w:t>
      </w:r>
    </w:p>
    <w:p w:rsidR="00A6563C" w:rsidRPr="00A6563C" w:rsidRDefault="00A6563C" w:rsidP="00A6563C">
      <w:pPr>
        <w:tabs>
          <w:tab w:val="left" w:pos="6900"/>
        </w:tabs>
        <w:ind w:left="60"/>
        <w:jc w:val="both"/>
        <w:rPr>
          <w:rFonts w:ascii="Arial" w:hAnsi="Arial" w:cs="Arial"/>
          <w:sz w:val="22"/>
          <w:szCs w:val="22"/>
          <w:lang w:val="sr-Latn-CS" w:eastAsia="hr-HR"/>
        </w:rPr>
      </w:pPr>
      <w:r w:rsidRPr="00A6563C">
        <w:rPr>
          <w:rFonts w:ascii="Arial" w:hAnsi="Arial" w:cs="Arial"/>
          <w:sz w:val="22"/>
          <w:szCs w:val="22"/>
          <w:lang w:val="sr-Latn-CS" w:eastAsia="hr-HR"/>
        </w:rPr>
        <w:tab/>
      </w: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Pr>
          <w:rFonts w:ascii="Arial" w:hAnsi="Arial" w:cs="Arial"/>
          <w:bCs/>
          <w:sz w:val="22"/>
          <w:szCs w:val="22"/>
          <w:lang w:val="sr-Cyrl-RS" w:eastAsia="hr-HR"/>
        </w:rPr>
        <w:t xml:space="preserve">зноси 5.000.000,00 (петмилиона)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7C261D">
        <w:rPr>
          <w:rFonts w:ascii="Arial" w:hAnsi="Arial" w:cs="Arial"/>
          <w:bCs/>
          <w:sz w:val="22"/>
          <w:szCs w:val="22"/>
          <w:lang w:val="sr-Cyrl-RS" w:eastAsia="hr-HR"/>
        </w:rPr>
        <w:t>вора износи 5.000.000,00 динара без ПДВ-а.</w:t>
      </w:r>
      <w:r w:rsidRPr="00A6563C">
        <w:rPr>
          <w:rFonts w:ascii="Arial" w:hAnsi="Arial" w:cs="Arial"/>
          <w:bCs/>
          <w:sz w:val="22"/>
          <w:szCs w:val="22"/>
          <w:lang w:val="sr-Cyrl-RS" w:eastAsia="hr-HR"/>
        </w:rPr>
        <w:t>.</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lastRenderedPageBreak/>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7C261D">
        <w:rPr>
          <w:rFonts w:ascii="Arial" w:hAnsi="Arial" w:cs="Arial"/>
          <w:sz w:val="22"/>
          <w:szCs w:val="22"/>
          <w:lang w:val="sr-Cyrl-CS" w:eastAsia="hr-HR"/>
        </w:rPr>
        <w:t>ца јануара</w:t>
      </w:r>
      <w:r w:rsidRPr="00A6563C">
        <w:rPr>
          <w:rFonts w:ascii="Arial" w:hAnsi="Arial" w:cs="Arial"/>
          <w:sz w:val="22"/>
          <w:szCs w:val="22"/>
          <w:lang w:val="sr-Cyrl-CS" w:eastAsia="hr-HR"/>
        </w:rPr>
        <w:t xml:space="preserve"> 2016.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431180" w:rsidRDefault="0043118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7C261D">
        <w:rPr>
          <w:rFonts w:ascii="Arial" w:hAnsi="Arial" w:cs="Arial"/>
          <w:sz w:val="20"/>
          <w:szCs w:val="20"/>
          <w:lang w:val="sr-Cyrl-CS"/>
        </w:rPr>
        <w:t>ЈН 17</w:t>
      </w:r>
      <w:r w:rsidR="00054CFB">
        <w:rPr>
          <w:rFonts w:ascii="Arial" w:hAnsi="Arial" w:cs="Arial"/>
          <w:sz w:val="20"/>
          <w:szCs w:val="20"/>
          <w:lang w:val="sr-Cyrl-CS"/>
        </w:rPr>
        <w:t>/16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C5729C">
        <w:rPr>
          <w:rFonts w:ascii="Arial" w:hAnsi="Arial" w:cs="Arial"/>
          <w:bCs/>
          <w:sz w:val="20"/>
          <w:szCs w:val="20"/>
          <w:lang w:val="sr-Cyrl-CS"/>
        </w:rPr>
        <w:t>каменог агрегата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7C261D">
        <w:rPr>
          <w:rFonts w:ascii="Arial" w:hAnsi="Arial" w:cs="Arial"/>
          <w:sz w:val="20"/>
          <w:szCs w:val="20"/>
          <w:lang w:val="sr-Cyrl-CS"/>
        </w:rPr>
        <w:t>17</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каменог агрегата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7C261D">
        <w:rPr>
          <w:rFonts w:ascii="Arial" w:hAnsi="Arial" w:cs="Arial"/>
          <w:sz w:val="20"/>
          <w:szCs w:val="20"/>
          <w:lang w:val="sr-Cyrl-CS"/>
        </w:rPr>
        <w:t>17</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Pr="00997873" w:rsidRDefault="00997873" w:rsidP="00EE55DC">
      <w:pPr>
        <w:tabs>
          <w:tab w:val="left" w:pos="1080"/>
        </w:tabs>
        <w:jc w:val="both"/>
        <w:rPr>
          <w:rFonts w:ascii="Arial" w:hAnsi="Arial" w:cs="Arial"/>
          <w:i/>
          <w:sz w:val="20"/>
          <w:szCs w:val="20"/>
          <w:lang w:val="en-US"/>
        </w:rPr>
      </w:pPr>
      <w:r>
        <w:rPr>
          <w:rFonts w:ascii="Arial" w:hAnsi="Arial" w:cs="Arial"/>
          <w:i/>
          <w:sz w:val="20"/>
          <w:szCs w:val="20"/>
          <w:lang w:val="sr-Cyrl-CS"/>
        </w:rPr>
        <w:t xml:space="preserve">Образац </w:t>
      </w:r>
      <w:r>
        <w:rPr>
          <w:rFonts w:ascii="Arial" w:hAnsi="Arial" w:cs="Arial"/>
          <w:i/>
          <w:sz w:val="20"/>
          <w:szCs w:val="20"/>
          <w:lang w:val="en-US"/>
        </w:rPr>
        <w:t>XI.</w:t>
      </w: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Pr="00A57945" w:rsidRDefault="00A57945" w:rsidP="00A57945">
      <w:pPr>
        <w:widowControl w:val="0"/>
        <w:adjustRightInd w:val="0"/>
        <w:ind w:right="-41"/>
        <w:jc w:val="center"/>
        <w:textAlignment w:val="baseline"/>
        <w:rPr>
          <w:rFonts w:eastAsia="Calibri"/>
          <w:b/>
          <w:lang w:val="sr-Cyrl-RS"/>
        </w:rPr>
      </w:pPr>
      <w:r w:rsidRPr="00A57945">
        <w:rPr>
          <w:rFonts w:eastAsia="Calibri"/>
          <w:b/>
          <w:lang w:val="sr-Cyrl-CS"/>
        </w:rPr>
        <w:t>РЕФЕРЕНЦ ЛИСТА ПОНУЂАЧА</w:t>
      </w:r>
      <w:r w:rsidR="00997873">
        <w:rPr>
          <w:rFonts w:eastAsia="Calibri"/>
          <w:b/>
          <w:lang w:val="en-US"/>
        </w:rPr>
        <w:t xml:space="preserve"> </w:t>
      </w:r>
      <w:r w:rsidR="007C261D">
        <w:rPr>
          <w:rFonts w:eastAsia="Calibri"/>
          <w:b/>
          <w:lang w:val="sr-Cyrl-RS"/>
        </w:rPr>
        <w:t>ЗА ЈН 17</w:t>
      </w:r>
      <w:r w:rsidR="00997873">
        <w:rPr>
          <w:rFonts w:eastAsia="Calibri"/>
          <w:b/>
          <w:lang w:val="sr-Cyrl-RS"/>
        </w:rPr>
        <w:t>/16</w:t>
      </w:r>
    </w:p>
    <w:p w:rsidR="00A57945" w:rsidRPr="00A57945" w:rsidRDefault="00A57945" w:rsidP="00A57945">
      <w:pPr>
        <w:ind w:left="340" w:right="44"/>
        <w:jc w:val="both"/>
        <w:rPr>
          <w:rFonts w:eastAsia="Calibri"/>
          <w:b/>
          <w:bCs/>
          <w:lang w:val="sr-Cyrl-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440"/>
        <w:gridCol w:w="1440"/>
        <w:gridCol w:w="45"/>
        <w:gridCol w:w="2223"/>
        <w:gridCol w:w="45"/>
      </w:tblGrid>
      <w:tr w:rsidR="00A57945" w:rsidRPr="00A57945" w:rsidTr="00997873">
        <w:trPr>
          <w:gridAfter w:val="1"/>
          <w:wAfter w:w="45" w:type="dxa"/>
        </w:trPr>
        <w:tc>
          <w:tcPr>
            <w:tcW w:w="72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rPr>
                <w:rFonts w:eastAsia="Calibri"/>
                <w:b/>
                <w:bCs/>
                <w:spacing w:val="10"/>
                <w:lang w:val="sr-Cyrl-CS"/>
              </w:rPr>
            </w:pPr>
            <w:r w:rsidRPr="00A57945">
              <w:rPr>
                <w:rFonts w:eastAsia="Calibri"/>
                <w:b/>
                <w:bCs/>
                <w:spacing w:val="10"/>
                <w:lang w:val="sr-Cyrl-CS"/>
              </w:rPr>
              <w:t>Р.Б.</w:t>
            </w:r>
          </w:p>
        </w:tc>
        <w:tc>
          <w:tcPr>
            <w:tcW w:w="270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Референтни наручилац</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Лице за контакт</w:t>
            </w:r>
          </w:p>
          <w:p w:rsidR="00A57945" w:rsidRPr="00A57945" w:rsidRDefault="00A57945" w:rsidP="00A57945">
            <w:pPr>
              <w:jc w:val="center"/>
              <w:rPr>
                <w:rFonts w:eastAsia="Calibri"/>
                <w:b/>
                <w:bCs/>
                <w:spacing w:val="10"/>
                <w:lang w:val="ru-RU"/>
              </w:rPr>
            </w:pPr>
            <w:r w:rsidRPr="00A57945">
              <w:rPr>
                <w:rFonts w:eastAsia="Calibri"/>
                <w:b/>
                <w:bCs/>
                <w:spacing w:val="10"/>
                <w:lang w:val="sr-Cyrl-CS"/>
              </w:rPr>
              <w:t>тел. бр</w:t>
            </w:r>
            <w:r w:rsidRPr="00A57945">
              <w:rPr>
                <w:rFonts w:eastAsia="Calibri"/>
                <w:b/>
                <w:bCs/>
                <w:spacing w:val="10"/>
                <w:lang w:val="ru-RU"/>
              </w:rPr>
              <w:t>.</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A57945" w:rsidP="00A57945">
            <w:pPr>
              <w:jc w:val="center"/>
              <w:rPr>
                <w:rFonts w:eastAsia="Calibri"/>
                <w:b/>
                <w:bCs/>
                <w:spacing w:val="10"/>
                <w:lang w:val="sr-Cyrl-CS"/>
              </w:rPr>
            </w:pPr>
            <w:r w:rsidRPr="00A57945">
              <w:rPr>
                <w:rFonts w:eastAsia="Calibri"/>
                <w:b/>
                <w:bCs/>
                <w:spacing w:val="10"/>
                <w:lang w:val="sr-Cyrl-CS"/>
              </w:rPr>
              <w:t>Датум издавања потврде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A57945" w:rsidRPr="00A57945" w:rsidRDefault="004E1D81" w:rsidP="00A57945">
            <w:pPr>
              <w:tabs>
                <w:tab w:val="left" w:pos="5265"/>
              </w:tabs>
              <w:autoSpaceDE w:val="0"/>
              <w:autoSpaceDN w:val="0"/>
              <w:adjustRightInd w:val="0"/>
              <w:jc w:val="center"/>
              <w:rPr>
                <w:rFonts w:eastAsia="Calibri"/>
                <w:b/>
                <w:lang w:val="ru-RU"/>
              </w:rPr>
            </w:pPr>
            <w:r>
              <w:rPr>
                <w:rFonts w:eastAsia="Calibri"/>
                <w:b/>
                <w:bCs/>
                <w:lang w:val="sr-Cyrl-CS"/>
              </w:rPr>
              <w:t xml:space="preserve">Вредност извршених уговора у току </w:t>
            </w:r>
            <w:r>
              <w:rPr>
                <w:rFonts w:eastAsia="Calibri"/>
                <w:b/>
                <w:lang w:val="ru-RU"/>
              </w:rPr>
              <w:t>2015</w:t>
            </w:r>
            <w:r w:rsidR="00A57945" w:rsidRPr="00A57945">
              <w:rPr>
                <w:rFonts w:eastAsia="Calibri"/>
                <w:b/>
                <w:lang w:val="ru-RU"/>
              </w:rPr>
              <w:t xml:space="preserve"> год.</w:t>
            </w:r>
          </w:p>
          <w:p w:rsidR="00A57945" w:rsidRPr="00A57945" w:rsidRDefault="00A57945" w:rsidP="00A57945">
            <w:pPr>
              <w:jc w:val="center"/>
              <w:rPr>
                <w:rFonts w:eastAsia="Calibri"/>
                <w:b/>
                <w:bCs/>
                <w:spacing w:val="10"/>
                <w:lang w:val="sr-Cyrl-CS"/>
              </w:rPr>
            </w:pPr>
            <w:r w:rsidRPr="00A57945">
              <w:rPr>
                <w:rFonts w:eastAsia="Calibri"/>
                <w:b/>
                <w:spacing w:val="10"/>
                <w:lang w:val="sr-Cyrl-CS"/>
              </w:rPr>
              <w:t>у динарима без ПДВ</w:t>
            </w: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1.</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2.</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3.</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4.</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5.</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6.</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7.</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8.</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rPr>
                <w:rFonts w:eastAsia="Calibri"/>
                <w:b/>
                <w:bCs/>
                <w:spacing w:val="10"/>
                <w:lang w:val="en-US"/>
              </w:rPr>
            </w:pPr>
            <w:r w:rsidRPr="00A57945">
              <w:rPr>
                <w:rFonts w:eastAsia="Calibri"/>
                <w:b/>
                <w:bCs/>
                <w:spacing w:val="10"/>
                <w:lang w:val="en-US"/>
              </w:rPr>
              <w:t>9.</w:t>
            </w:r>
          </w:p>
        </w:tc>
        <w:tc>
          <w:tcPr>
            <w:tcW w:w="270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sr-Cyrl-C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1440" w:type="dxa"/>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en-US"/>
              </w:rPr>
            </w:pPr>
          </w:p>
        </w:tc>
      </w:tr>
      <w:tr w:rsidR="00A57945" w:rsidRPr="00A57945" w:rsidTr="00997873">
        <w:trPr>
          <w:trHeight w:val="565"/>
        </w:trPr>
        <w:tc>
          <w:tcPr>
            <w:tcW w:w="6345" w:type="dxa"/>
            <w:gridSpan w:val="5"/>
            <w:tcBorders>
              <w:top w:val="single" w:sz="4" w:space="0" w:color="auto"/>
              <w:left w:val="single" w:sz="4" w:space="0" w:color="auto"/>
              <w:bottom w:val="single" w:sz="4" w:space="0" w:color="auto"/>
              <w:right w:val="single" w:sz="4" w:space="0" w:color="auto"/>
            </w:tcBorders>
            <w:vAlign w:val="center"/>
          </w:tcPr>
          <w:p w:rsidR="00A57945" w:rsidRPr="00A57945" w:rsidRDefault="00A57945" w:rsidP="00A57945">
            <w:pPr>
              <w:jc w:val="right"/>
              <w:rPr>
                <w:rFonts w:eastAsia="Calibri"/>
                <w:b/>
                <w:bCs/>
                <w:spacing w:val="10"/>
                <w:lang w:val="sr-Cyrl-CS"/>
              </w:rPr>
            </w:pPr>
            <w:r w:rsidRPr="00A57945">
              <w:rPr>
                <w:rFonts w:eastAsia="Calibri"/>
                <w:b/>
                <w:bCs/>
                <w:spacing w:val="10"/>
                <w:lang w:val="sr-Cyrl-CS"/>
              </w:rPr>
              <w:t>Укупна вредност</w:t>
            </w:r>
            <w:r w:rsidR="004E1D81">
              <w:rPr>
                <w:rFonts w:eastAsia="Calibri"/>
                <w:b/>
                <w:bCs/>
                <w:spacing w:val="10"/>
                <w:lang w:val="sr-Cyrl-CS"/>
              </w:rPr>
              <w:t xml:space="preserve"> извршених уговора</w:t>
            </w:r>
            <w:r w:rsidRPr="00A57945">
              <w:rPr>
                <w:rFonts w:eastAsia="Calibri"/>
                <w:b/>
                <w:bCs/>
                <w:spacing w:val="10"/>
                <w:lang w:val="sr-Cyrl-CS"/>
              </w:rPr>
              <w:t xml:space="preserve"> у </w:t>
            </w:r>
            <w:r w:rsidR="004E1D81">
              <w:rPr>
                <w:rFonts w:eastAsia="Calibri"/>
                <w:b/>
                <w:bCs/>
                <w:spacing w:val="10"/>
                <w:lang w:val="sr-Cyrl-CS"/>
              </w:rPr>
              <w:t xml:space="preserve">току 2015. године. Наведени уговори морају обухватати испоруку добара која су предмет ове јавне набавке </w:t>
            </w:r>
            <w:r w:rsidRPr="00A57945">
              <w:rPr>
                <w:rFonts w:eastAsia="Calibri"/>
                <w:b/>
                <w:bCs/>
                <w:spacing w:val="10"/>
                <w:lang w:val="sr-Cyrl-CS"/>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A57945" w:rsidRPr="00A57945" w:rsidRDefault="00A57945" w:rsidP="00A57945">
            <w:pPr>
              <w:rPr>
                <w:rFonts w:eastAsia="Calibri"/>
                <w:b/>
                <w:bCs/>
                <w:spacing w:val="10"/>
                <w:lang w:val="ru-RU"/>
              </w:rPr>
            </w:pPr>
          </w:p>
        </w:tc>
      </w:tr>
    </w:tbl>
    <w:p w:rsidR="00A57945" w:rsidRPr="00A57945" w:rsidRDefault="00A57945" w:rsidP="00A57945">
      <w:pPr>
        <w:tabs>
          <w:tab w:val="num" w:pos="-540"/>
        </w:tabs>
        <w:rPr>
          <w:rFonts w:eastAsia="Calibri"/>
          <w:b/>
          <w:bCs/>
          <w:spacing w:val="10"/>
          <w:lang w:val="en-US"/>
        </w:rPr>
      </w:pPr>
    </w:p>
    <w:p w:rsidR="00A57945" w:rsidRDefault="00A57945" w:rsidP="00A57945">
      <w:pPr>
        <w:ind w:left="-360" w:right="-53"/>
        <w:jc w:val="both"/>
        <w:rPr>
          <w:rFonts w:eastAsia="Calibri"/>
          <w:lang w:val="sr-Cyrl-CS"/>
        </w:rPr>
      </w:pPr>
      <w:r w:rsidRPr="00A57945">
        <w:rPr>
          <w:rFonts w:eastAsia="Calibri"/>
          <w:b/>
          <w:bCs/>
          <w:lang w:val="sr-Cyrl-CS"/>
        </w:rPr>
        <w:t>Напомена</w:t>
      </w:r>
      <w:r w:rsidRPr="00A57945">
        <w:rPr>
          <w:rFonts w:eastAsia="Calibri"/>
          <w:b/>
          <w:bCs/>
          <w:lang w:val="ru-RU"/>
        </w:rPr>
        <w:t xml:space="preserve">: </w:t>
      </w:r>
      <w:r w:rsidRPr="00A57945">
        <w:rPr>
          <w:rFonts w:eastAsia="Calibri"/>
          <w:lang w:val="sr-Cyrl-CS"/>
        </w:rPr>
        <w:t>У случају више референци понуђач може да фотокопира приложени образац (табелу референце понуђача)</w:t>
      </w:r>
      <w:r w:rsidRPr="00A57945">
        <w:rPr>
          <w:rFonts w:eastAsia="Calibri"/>
          <w:lang w:val="ru-RU"/>
        </w:rPr>
        <w:t>,</w:t>
      </w:r>
      <w:r w:rsidRPr="00A57945">
        <w:rPr>
          <w:rFonts w:eastAsia="Calibri"/>
          <w:lang w:val="sr-Cyrl-CS"/>
        </w:rPr>
        <w:t xml:space="preserve"> Понуђач уз списак рефере</w:t>
      </w:r>
      <w:r w:rsidR="004E1D81">
        <w:rPr>
          <w:rFonts w:eastAsia="Calibri"/>
          <w:lang w:val="sr-Cyrl-CS"/>
        </w:rPr>
        <w:t>нтних корисника</w:t>
      </w:r>
      <w:r w:rsidRPr="00A57945">
        <w:rPr>
          <w:rFonts w:eastAsia="Calibri"/>
          <w:lang w:val="sr-Cyrl-CS"/>
        </w:rPr>
        <w:t xml:space="preserve"> (табела референце понуђача) је обавезан да достави доказ –</w:t>
      </w:r>
      <w:r w:rsidR="004E1D81">
        <w:rPr>
          <w:rFonts w:eastAsia="Calibri"/>
          <w:lang w:val="sr-Cyrl-CS"/>
        </w:rPr>
        <w:t xml:space="preserve"> </w:t>
      </w:r>
      <w:r w:rsidRPr="00A57945">
        <w:rPr>
          <w:rFonts w:eastAsia="Calibri"/>
          <w:lang w:val="sr-Cyrl-CS"/>
        </w:rPr>
        <w:t xml:space="preserve">потврде у складу са чланом 77. став 2. тачка 2. подтачка 1) ЗЈН, које чине прилог обрасца </w:t>
      </w:r>
      <w:r w:rsidRPr="00A57945">
        <w:rPr>
          <w:rFonts w:eastAsia="Calibri"/>
          <w:lang w:val="ru-RU"/>
        </w:rPr>
        <w:t xml:space="preserve">Обрасца </w:t>
      </w:r>
      <w:r w:rsidRPr="00A57945">
        <w:rPr>
          <w:rFonts w:eastAsia="Calibri"/>
          <w:lang w:val="en-US"/>
        </w:rPr>
        <w:t>IV</w:t>
      </w:r>
      <w:r w:rsidRPr="00A57945">
        <w:rPr>
          <w:rFonts w:eastAsia="Calibri"/>
          <w:lang w:val="sr-Cyrl-CS"/>
        </w:rPr>
        <w:t>-1.</w:t>
      </w:r>
    </w:p>
    <w:p w:rsidR="000D2E98" w:rsidRPr="00A57945" w:rsidRDefault="000D2E98" w:rsidP="00A57945">
      <w:pPr>
        <w:ind w:left="-360" w:right="-53"/>
        <w:jc w:val="both"/>
        <w:rPr>
          <w:rFonts w:eastAsia="Calibri"/>
          <w:lang w:val="sr-Cyrl-RS"/>
        </w:rPr>
      </w:pPr>
      <w:r>
        <w:rPr>
          <w:rFonts w:eastAsia="Calibri"/>
          <w:b/>
          <w:bCs/>
          <w:lang w:val="sr-Cyrl-CS"/>
        </w:rPr>
        <w:t>Обавезна садржина Потврде коју издаје референтни Наручилац опредељена је на стр.</w:t>
      </w:r>
      <w:r>
        <w:rPr>
          <w:rFonts w:eastAsia="Calibri"/>
          <w:lang w:val="sr-Cyrl-RS"/>
        </w:rPr>
        <w:t xml:space="preserve"> </w:t>
      </w:r>
    </w:p>
    <w:p w:rsidR="00A57945" w:rsidRPr="00A57945" w:rsidRDefault="00A57945" w:rsidP="00A57945">
      <w:pPr>
        <w:tabs>
          <w:tab w:val="num" w:pos="-540"/>
        </w:tabs>
        <w:rPr>
          <w:rFonts w:eastAsia="Calibri"/>
          <w:b/>
          <w:bCs/>
          <w:spacing w:val="10"/>
          <w:u w:val="single"/>
          <w:lang w:val="ru-RU"/>
        </w:rPr>
      </w:pPr>
      <w:r w:rsidRPr="00A57945">
        <w:rPr>
          <w:rFonts w:eastAsia="Calibri"/>
          <w:b/>
          <w:spacing w:val="10"/>
          <w:lang w:val="en-US"/>
        </w:rPr>
        <w:t>Уколико понуђач наступа са подизвођачем, у обзир се узимају само референце понуђача, а не и референце подизвођача</w:t>
      </w:r>
    </w:p>
    <w:p w:rsidR="00A57945" w:rsidRPr="00A57945" w:rsidRDefault="00A57945" w:rsidP="00A57945">
      <w:pPr>
        <w:widowControl w:val="0"/>
        <w:adjustRightInd w:val="0"/>
        <w:jc w:val="both"/>
        <w:textAlignment w:val="baseline"/>
        <w:rPr>
          <w:rFonts w:eastAsia="Calibri"/>
          <w:lang w:val="sr-Cyrl-CS"/>
        </w:rPr>
      </w:pPr>
    </w:p>
    <w:p w:rsidR="00A57945" w:rsidRPr="00A57945" w:rsidRDefault="00A57945" w:rsidP="00A57945">
      <w:pPr>
        <w:widowControl w:val="0"/>
        <w:adjustRightInd w:val="0"/>
        <w:jc w:val="both"/>
        <w:textAlignment w:val="baseline"/>
        <w:rPr>
          <w:rFonts w:eastAsia="Calibri"/>
          <w:lang w:val="sr-Cyrl-CS"/>
        </w:rPr>
      </w:pPr>
      <w:r w:rsidRPr="00A57945">
        <w:rPr>
          <w:rFonts w:eastAsia="Calibri"/>
          <w:lang w:val="sr-Cyrl-CS"/>
        </w:rPr>
        <w:t>Датум</w:t>
      </w:r>
      <w:r w:rsidRPr="00A57945">
        <w:rPr>
          <w:rFonts w:eastAsia="Calibri"/>
          <w:lang w:val="ru-RU"/>
        </w:rPr>
        <w:t xml:space="preserve"> </w:t>
      </w:r>
      <w:r w:rsidRPr="00A57945">
        <w:rPr>
          <w:rFonts w:eastAsia="Calibri"/>
          <w:lang w:val="sr-Cyrl-CS"/>
        </w:rPr>
        <w:t xml:space="preserve">: </w:t>
      </w:r>
      <w:r w:rsidRPr="00A57945">
        <w:rPr>
          <w:rFonts w:eastAsia="Calibri"/>
          <w:lang w:val="ru-RU"/>
        </w:rPr>
        <w:t xml:space="preserve">                                 </w:t>
      </w:r>
      <w:r w:rsidRPr="00A57945">
        <w:rPr>
          <w:rFonts w:eastAsia="Calibri"/>
          <w:lang w:val="sr-Cyrl-CS"/>
        </w:rPr>
        <w:t xml:space="preserve">М.П. </w:t>
      </w:r>
      <w:r w:rsidRPr="00A57945">
        <w:rPr>
          <w:rFonts w:eastAsia="Calibri"/>
          <w:lang w:val="ru-RU"/>
        </w:rPr>
        <w:t xml:space="preserve">                                   </w:t>
      </w:r>
      <w:r w:rsidRPr="00A57945">
        <w:rPr>
          <w:rFonts w:eastAsia="Calibri"/>
          <w:lang w:val="sr-Cyrl-CS"/>
        </w:rPr>
        <w:t xml:space="preserve">Потпис овлашћеног лица понуђача: </w:t>
      </w:r>
    </w:p>
    <w:p w:rsidR="00A57945" w:rsidRPr="00A57945" w:rsidRDefault="00A57945" w:rsidP="00A57945">
      <w:pPr>
        <w:ind w:right="-316"/>
        <w:jc w:val="both"/>
        <w:rPr>
          <w:rFonts w:eastAsia="Calibri"/>
          <w:lang w:val="sr-Cyrl-CS"/>
        </w:rPr>
      </w:pPr>
      <w:r w:rsidRPr="00A57945">
        <w:rPr>
          <w:rFonts w:eastAsia="Calibri"/>
          <w:lang w:val="sr-Cyrl-CS"/>
        </w:rPr>
        <w:t xml:space="preserve">______________ </w:t>
      </w:r>
      <w:r w:rsidRPr="00A57945">
        <w:rPr>
          <w:rFonts w:eastAsia="Calibri"/>
          <w:lang w:val="ru-RU"/>
        </w:rPr>
        <w:t xml:space="preserve">                                                          </w:t>
      </w:r>
      <w:r w:rsidRPr="00A57945">
        <w:rPr>
          <w:rFonts w:eastAsia="Calibri"/>
          <w:lang w:val="sr-Cyrl-CS"/>
        </w:rPr>
        <w:t>_________________________________</w:t>
      </w:r>
    </w:p>
    <w:p w:rsidR="00A57945" w:rsidRPr="00A57945" w:rsidRDefault="00A57945" w:rsidP="00A57945">
      <w:pPr>
        <w:tabs>
          <w:tab w:val="left" w:pos="7275"/>
          <w:tab w:val="left" w:pos="7500"/>
        </w:tabs>
        <w:jc w:val="right"/>
        <w:rPr>
          <w:rFonts w:eastAsia="Calibri" w:cs="Arial"/>
          <w:lang w:val="ru-RU"/>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Pr="00A57945" w:rsidRDefault="00A57945" w:rsidP="00A57945">
      <w:pPr>
        <w:tabs>
          <w:tab w:val="left" w:pos="7275"/>
          <w:tab w:val="left" w:pos="7500"/>
        </w:tabs>
        <w:jc w:val="right"/>
        <w:rPr>
          <w:rFonts w:eastAsia="Calibri"/>
          <w:b/>
          <w:lang w:val="sr-Cyrl-CS"/>
        </w:rPr>
      </w:pPr>
    </w:p>
    <w:p w:rsidR="00A57945" w:rsidRDefault="00A57945" w:rsidP="00EE55DC">
      <w:pPr>
        <w:tabs>
          <w:tab w:val="left" w:pos="1080"/>
        </w:tabs>
        <w:jc w:val="both"/>
        <w:rPr>
          <w:rFonts w:ascii="Arial" w:hAnsi="Arial" w:cs="Arial"/>
          <w:i/>
          <w:sz w:val="20"/>
          <w:szCs w:val="20"/>
          <w:lang w:val="sr-Cyrl-CS"/>
        </w:rPr>
      </w:pPr>
    </w:p>
    <w:p w:rsidR="00997873" w:rsidRDefault="00997873" w:rsidP="00EE55DC">
      <w:pPr>
        <w:tabs>
          <w:tab w:val="left" w:pos="1080"/>
        </w:tabs>
        <w:jc w:val="both"/>
        <w:rPr>
          <w:rFonts w:ascii="Arial" w:hAnsi="Arial" w:cs="Arial"/>
          <w:i/>
          <w:sz w:val="20"/>
          <w:szCs w:val="20"/>
          <w:lang w:val="sr-Cyrl-CS"/>
        </w:rPr>
      </w:pPr>
    </w:p>
    <w:p w:rsidR="00997873" w:rsidRDefault="00997873" w:rsidP="00EE55DC">
      <w:pPr>
        <w:tabs>
          <w:tab w:val="left" w:pos="1080"/>
        </w:tabs>
        <w:jc w:val="both"/>
        <w:rPr>
          <w:rFonts w:ascii="Arial" w:hAnsi="Arial" w:cs="Arial"/>
          <w:i/>
          <w:sz w:val="20"/>
          <w:szCs w:val="20"/>
          <w:lang w:val="sr-Cyrl-CS"/>
        </w:rPr>
      </w:pPr>
    </w:p>
    <w:p w:rsidR="00EA4AE1" w:rsidRDefault="00EA4AE1" w:rsidP="00EE55DC">
      <w:pPr>
        <w:tabs>
          <w:tab w:val="left" w:pos="1080"/>
        </w:tabs>
        <w:jc w:val="both"/>
        <w:rPr>
          <w:rFonts w:ascii="Arial" w:hAnsi="Arial" w:cs="Arial"/>
          <w:i/>
          <w:sz w:val="20"/>
          <w:szCs w:val="20"/>
          <w:lang w:val="sr-Cyrl-CS"/>
        </w:rPr>
      </w:pPr>
    </w:p>
    <w:p w:rsidR="00DD7D98" w:rsidRPr="00DD7D98" w:rsidRDefault="00DD7D98" w:rsidP="00DD7D98">
      <w:pPr>
        <w:spacing w:after="200" w:line="276" w:lineRule="auto"/>
        <w:jc w:val="center"/>
        <w:rPr>
          <w:rFonts w:ascii="Arial" w:hAnsi="Arial" w:cs="Arial"/>
          <w:sz w:val="22"/>
          <w:szCs w:val="22"/>
          <w:highlight w:val="yellow"/>
          <w:lang w:val="sr-Cyrl-CS"/>
        </w:rPr>
      </w:pPr>
    </w:p>
    <w:p w:rsidR="00DD7D98" w:rsidRPr="00DD7D98" w:rsidRDefault="00DD7D98" w:rsidP="007C261D">
      <w:pPr>
        <w:spacing w:after="200" w:line="276" w:lineRule="auto"/>
        <w:rPr>
          <w:rFonts w:ascii="Arial" w:hAnsi="Arial" w:cs="Arial"/>
          <w:sz w:val="22"/>
          <w:szCs w:val="22"/>
          <w:highlight w:val="yellow"/>
          <w:lang w:val="sr-Cyrl-CS"/>
        </w:rPr>
      </w:pPr>
    </w:p>
    <w:p w:rsidR="00DD7D98" w:rsidRPr="00DD7D98" w:rsidRDefault="00DD7D98" w:rsidP="00DD7D98">
      <w:pPr>
        <w:ind w:left="6480" w:hanging="101"/>
        <w:jc w:val="right"/>
        <w:rPr>
          <w:rFonts w:ascii="Arial" w:hAnsi="Arial" w:cs="Arial"/>
          <w:b/>
          <w:bCs/>
          <w:lang w:val="sr-Cyrl-CS" w:eastAsia="hr-HR"/>
        </w:rPr>
      </w:pPr>
      <w:r w:rsidRPr="00DD7D98">
        <w:rPr>
          <w:rFonts w:ascii="Arial" w:hAnsi="Arial" w:cs="Arial"/>
          <w:b/>
          <w:bCs/>
          <w:color w:val="000080"/>
          <w:lang w:val="sr-Latn-CS" w:eastAsia="hr-HR"/>
        </w:rPr>
        <w:t xml:space="preserve">Образац бр. </w:t>
      </w:r>
      <w:r w:rsidRPr="00DD7D98">
        <w:rPr>
          <w:rFonts w:ascii="Arial" w:hAnsi="Arial" w:cs="Arial"/>
          <w:b/>
          <w:bCs/>
          <w:color w:val="000080"/>
          <w:lang w:val="sr-Cyrl-CS" w:eastAsia="hr-HR"/>
        </w:rPr>
        <w:t>13</w:t>
      </w:r>
    </w:p>
    <w:p w:rsidR="00DD7D98" w:rsidRPr="00DD7D98" w:rsidRDefault="00DD7D98" w:rsidP="00DD7D98">
      <w:pPr>
        <w:ind w:left="6480" w:firstLine="720"/>
        <w:rPr>
          <w:rFonts w:ascii="Arial" w:hAnsi="Arial" w:cs="Arial"/>
          <w:b/>
          <w:bCs/>
          <w:sz w:val="32"/>
          <w:szCs w:val="32"/>
          <w:lang w:val="sr-Latn-CS" w:eastAsia="hr-HR"/>
        </w:rPr>
      </w:pPr>
    </w:p>
    <w:p w:rsidR="00DD7D98" w:rsidRPr="00DD7D98" w:rsidRDefault="00DD7D98" w:rsidP="00DD7D98">
      <w:pPr>
        <w:jc w:val="center"/>
        <w:rPr>
          <w:rFonts w:ascii="Arial" w:hAnsi="Arial" w:cs="Arial"/>
          <w:b/>
          <w:bCs/>
          <w:sz w:val="28"/>
          <w:szCs w:val="28"/>
          <w:lang w:val="sr-Latn-CS" w:eastAsia="hr-HR"/>
        </w:rPr>
      </w:pPr>
      <w:r w:rsidRPr="00DD7D98">
        <w:rPr>
          <w:rFonts w:ascii="Arial" w:hAnsi="Arial" w:cs="Arial"/>
          <w:b/>
          <w:bCs/>
          <w:sz w:val="28"/>
          <w:szCs w:val="28"/>
          <w:lang w:val="sr-Latn-CS" w:eastAsia="hr-HR"/>
        </w:rPr>
        <w:t>И З Ј А В А</w:t>
      </w:r>
    </w:p>
    <w:p w:rsidR="00DD7D98" w:rsidRPr="00DD7D98" w:rsidRDefault="00DD7D98" w:rsidP="00DD7D98">
      <w:pPr>
        <w:jc w:val="center"/>
        <w:rPr>
          <w:rFonts w:ascii="Arial" w:hAnsi="Arial" w:cs="Arial"/>
          <w:b/>
          <w:bCs/>
          <w:sz w:val="28"/>
          <w:szCs w:val="28"/>
          <w:lang w:val="sr-Cyrl-CS" w:eastAsia="hr-HR"/>
        </w:rPr>
      </w:pPr>
      <w:r w:rsidRPr="00DD7D98">
        <w:rPr>
          <w:rFonts w:ascii="Arial" w:hAnsi="Arial" w:cs="Arial"/>
          <w:b/>
          <w:bCs/>
          <w:sz w:val="28"/>
          <w:szCs w:val="28"/>
          <w:lang w:val="sr-Latn-CS" w:eastAsia="hr-HR"/>
        </w:rPr>
        <w:t xml:space="preserve"> О НАМЕРАМА ПОНУЂАЧА ЗА ДОСТАВЉАЊЕ БАНКАРСК</w:t>
      </w:r>
      <w:r w:rsidRPr="00DD7D98">
        <w:rPr>
          <w:rFonts w:ascii="Arial" w:hAnsi="Arial" w:cs="Arial"/>
          <w:b/>
          <w:bCs/>
          <w:sz w:val="28"/>
          <w:szCs w:val="28"/>
          <w:lang w:val="sr-Cyrl-CS" w:eastAsia="hr-HR"/>
        </w:rPr>
        <w:t>Е</w:t>
      </w:r>
      <w:r w:rsidRPr="00DD7D98">
        <w:rPr>
          <w:rFonts w:ascii="Arial" w:hAnsi="Arial" w:cs="Arial"/>
          <w:b/>
          <w:bCs/>
          <w:sz w:val="28"/>
          <w:szCs w:val="28"/>
          <w:lang w:val="sr-Latn-CS" w:eastAsia="hr-HR"/>
        </w:rPr>
        <w:t xml:space="preserve"> ГАРАНЦИЈ</w:t>
      </w:r>
      <w:r w:rsidRPr="00DD7D98">
        <w:rPr>
          <w:rFonts w:ascii="Arial" w:hAnsi="Arial" w:cs="Arial"/>
          <w:b/>
          <w:bCs/>
          <w:sz w:val="28"/>
          <w:szCs w:val="28"/>
          <w:lang w:val="sr-Cyrl-CS" w:eastAsia="hr-HR"/>
        </w:rPr>
        <w:t>Е ЗА ДОБРО ИЗВРШЕЊЕ ПОСЛА</w:t>
      </w:r>
    </w:p>
    <w:p w:rsidR="00DD7D98" w:rsidRPr="00DD7D98" w:rsidRDefault="00DD7D98" w:rsidP="00DD7D98">
      <w:pPr>
        <w:jc w:val="both"/>
        <w:rPr>
          <w:rFonts w:ascii="Arial" w:hAnsi="Arial" w:cs="Arial"/>
          <w:color w:val="000080"/>
          <w:sz w:val="28"/>
          <w:szCs w:val="28"/>
          <w:lang w:val="sr-Latn-CS" w:eastAsia="hr-HR"/>
        </w:rPr>
      </w:pPr>
    </w:p>
    <w:p w:rsidR="00DD7D98" w:rsidRPr="00DD7D98" w:rsidRDefault="00DD7D98" w:rsidP="00DD7D98">
      <w:pPr>
        <w:jc w:val="both"/>
        <w:rPr>
          <w:rFonts w:ascii="Arial" w:hAnsi="Arial" w:cs="Arial"/>
          <w:b/>
          <w:bCs/>
          <w:sz w:val="22"/>
          <w:szCs w:val="22"/>
          <w:lang w:val="sr-Cyrl-CS" w:eastAsia="hr-HR"/>
        </w:rPr>
      </w:pPr>
      <w:r w:rsidRPr="00DD7D98">
        <w:rPr>
          <w:rFonts w:ascii="Arial" w:hAnsi="Arial" w:cs="Arial"/>
          <w:b/>
          <w:bCs/>
          <w:sz w:val="20"/>
          <w:szCs w:val="20"/>
          <w:lang w:val="sr-Cyrl-CS" w:eastAsia="hr-HR"/>
        </w:rPr>
        <w:t>1</w:t>
      </w:r>
      <w:r w:rsidRPr="00DD7D98">
        <w:rPr>
          <w:rFonts w:ascii="Arial" w:hAnsi="Arial" w:cs="Arial"/>
          <w:b/>
          <w:bCs/>
          <w:lang w:val="sr-Cyrl-CS" w:eastAsia="hr-HR"/>
        </w:rPr>
        <w:t xml:space="preserve">. </w:t>
      </w:r>
      <w:r w:rsidRPr="00DD7D98">
        <w:rPr>
          <w:rFonts w:ascii="Arial" w:hAnsi="Arial" w:cs="Arial"/>
          <w:b/>
          <w:bCs/>
          <w:sz w:val="22"/>
          <w:szCs w:val="22"/>
          <w:lang w:val="sr-Latn-CS" w:eastAsia="hr-HR"/>
        </w:rPr>
        <w:t>Под пуном материјалном и кривичном одговорнош</w:t>
      </w:r>
      <w:r w:rsidRPr="00DD7D98">
        <w:rPr>
          <w:rFonts w:ascii="Arial" w:hAnsi="Arial" w:cs="Arial"/>
          <w:b/>
          <w:bCs/>
          <w:sz w:val="22"/>
          <w:szCs w:val="22"/>
          <w:lang w:val="sr-Cyrl-CS" w:eastAsia="hr-HR"/>
        </w:rPr>
        <w:t>ћ</w:t>
      </w:r>
      <w:r w:rsidRPr="00DD7D98">
        <w:rPr>
          <w:rFonts w:ascii="Arial" w:hAnsi="Arial" w:cs="Arial"/>
          <w:b/>
          <w:bCs/>
          <w:sz w:val="22"/>
          <w:szCs w:val="22"/>
          <w:lang w:val="sr-Latn-CS" w:eastAsia="hr-HR"/>
        </w:rPr>
        <w:t>у ИЗЈАВЉУЈЕМО, да ће</w:t>
      </w:r>
      <w:r w:rsidRPr="00DD7D98">
        <w:rPr>
          <w:rFonts w:ascii="Arial" w:hAnsi="Arial" w:cs="Arial"/>
          <w:b/>
          <w:bCs/>
          <w:sz w:val="22"/>
          <w:szCs w:val="22"/>
          <w:lang w:val="sr-Cyrl-CS" w:eastAsia="hr-HR"/>
        </w:rPr>
        <w:t xml:space="preserve"> наше предузеће (навесети назив и седиште)</w:t>
      </w:r>
    </w:p>
    <w:p w:rsidR="00DD7D98" w:rsidRPr="00DD7D98" w:rsidRDefault="00DD7D98" w:rsidP="00DD7D98">
      <w:pPr>
        <w:jc w:val="both"/>
        <w:rPr>
          <w:rFonts w:ascii="Arial" w:hAnsi="Arial" w:cs="Arial"/>
          <w:b/>
          <w:bCs/>
          <w:sz w:val="22"/>
          <w:szCs w:val="22"/>
          <w:lang w:val="sr-Latn-CS" w:eastAsia="hr-HR"/>
        </w:rPr>
      </w:pPr>
      <w:r w:rsidRPr="00DD7D98">
        <w:rPr>
          <w:rFonts w:ascii="Arial" w:hAnsi="Arial" w:cs="Arial"/>
          <w:b/>
          <w:bCs/>
          <w:sz w:val="22"/>
          <w:szCs w:val="22"/>
          <w:lang w:val="sr-Cyrl-CS"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7D98">
        <w:rPr>
          <w:rFonts w:ascii="Arial" w:hAnsi="Arial" w:cs="Arial"/>
          <w:b/>
          <w:bCs/>
          <w:sz w:val="22"/>
          <w:szCs w:val="22"/>
          <w:lang w:val="sr-Latn-CS" w:eastAsia="hr-HR"/>
        </w:rPr>
        <w:t xml:space="preserve">у случају да будемо изабрани у својству најповољнијег понуђача по набавци бр. </w:t>
      </w:r>
      <w:r w:rsidRPr="00DD7D98">
        <w:rPr>
          <w:rFonts w:ascii="Arial" w:hAnsi="Arial" w:cs="Arial"/>
          <w:b/>
          <w:bCs/>
          <w:sz w:val="22"/>
          <w:szCs w:val="22"/>
          <w:lang w:val="sr-Cyrl-CS" w:eastAsia="hr-HR"/>
        </w:rPr>
        <w:t>1</w:t>
      </w:r>
      <w:r w:rsidR="00002EAD">
        <w:rPr>
          <w:rFonts w:ascii="Arial" w:hAnsi="Arial" w:cs="Arial"/>
          <w:b/>
          <w:bCs/>
          <w:sz w:val="22"/>
          <w:szCs w:val="22"/>
          <w:lang w:val="sr-Cyrl-RS" w:eastAsia="hr-HR"/>
        </w:rPr>
        <w:t>4</w:t>
      </w:r>
      <w:r w:rsidRPr="00DD7D98">
        <w:rPr>
          <w:rFonts w:ascii="Arial" w:hAnsi="Arial" w:cs="Arial"/>
          <w:b/>
          <w:bCs/>
          <w:sz w:val="22"/>
          <w:szCs w:val="22"/>
          <w:lang w:val="sr-Latn-CS" w:eastAsia="hr-HR"/>
        </w:rPr>
        <w:t>/1</w:t>
      </w:r>
      <w:r w:rsidR="00002EAD">
        <w:rPr>
          <w:rFonts w:ascii="Arial" w:hAnsi="Arial" w:cs="Arial"/>
          <w:b/>
          <w:bCs/>
          <w:sz w:val="22"/>
          <w:szCs w:val="22"/>
          <w:lang w:val="sr-Cyrl-CS" w:eastAsia="hr-HR"/>
        </w:rPr>
        <w:t>6</w:t>
      </w:r>
      <w:r w:rsidRPr="00DD7D98">
        <w:rPr>
          <w:rFonts w:ascii="Arial" w:hAnsi="Arial" w:cs="Arial"/>
          <w:b/>
          <w:bCs/>
          <w:sz w:val="22"/>
          <w:szCs w:val="22"/>
          <w:lang w:val="sr-Latn-CS" w:eastAsia="hr-HR"/>
        </w:rPr>
        <w:t>, Наручиоцу доставити:</w:t>
      </w:r>
    </w:p>
    <w:p w:rsidR="00DD7D98" w:rsidRPr="00DD7D98" w:rsidRDefault="00DD7D98" w:rsidP="00DD7D98">
      <w:pPr>
        <w:jc w:val="both"/>
        <w:rPr>
          <w:rFonts w:ascii="Arial" w:hAnsi="Arial" w:cs="Arial"/>
          <w:b/>
          <w:bCs/>
          <w:color w:val="C00000"/>
          <w:sz w:val="22"/>
          <w:szCs w:val="22"/>
          <w:lang w:val="sr-Latn-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b/>
          <w:bCs/>
          <w:sz w:val="22"/>
          <w:szCs w:val="22"/>
          <w:lang w:val="sr-Cyrl-CS" w:eastAsia="hr-HR"/>
        </w:rPr>
        <w:t>2.</w:t>
      </w:r>
      <w:r w:rsidRPr="00DD7D98">
        <w:rPr>
          <w:rFonts w:ascii="Arial" w:hAnsi="Arial" w:cs="Arial"/>
          <w:b/>
          <w:bCs/>
          <w:sz w:val="22"/>
          <w:szCs w:val="22"/>
          <w:lang w:val="sr-Latn-CS" w:eastAsia="hr-HR"/>
        </w:rPr>
        <w:t>Оригинал банкарску гаранцију задобро извршење посла</w:t>
      </w:r>
      <w:r w:rsidRPr="00DD7D98">
        <w:rPr>
          <w:rFonts w:ascii="Arial" w:hAnsi="Arial" w:cs="Arial"/>
          <w:sz w:val="22"/>
          <w:szCs w:val="22"/>
          <w:lang w:val="sr-Latn-CS" w:eastAsia="hr-HR"/>
        </w:rPr>
        <w:t xml:space="preserve">, неопозиву, безусловну, “наплативу на први позив и без приговора” </w:t>
      </w:r>
      <w:r w:rsidRPr="00DD7D98">
        <w:rPr>
          <w:rFonts w:ascii="Arial" w:hAnsi="Arial" w:cs="Arial"/>
          <w:sz w:val="22"/>
          <w:szCs w:val="22"/>
          <w:lang w:val="sr-Cyrl-CS" w:eastAsia="hr-HR"/>
        </w:rPr>
        <w:t>у висини на износ од 10</w:t>
      </w:r>
      <w:r w:rsidRPr="00DD7D98">
        <w:rPr>
          <w:rFonts w:ascii="Arial" w:hAnsi="Arial" w:cs="Arial"/>
          <w:sz w:val="22"/>
          <w:szCs w:val="22"/>
          <w:lang w:val="sr-Latn-CS" w:eastAsia="hr-HR"/>
        </w:rPr>
        <w:t xml:space="preserve">% од вредности уговора, </w:t>
      </w:r>
      <w:r w:rsidRPr="00DD7D98">
        <w:rPr>
          <w:rFonts w:ascii="Arial" w:hAnsi="Arial" w:cs="Arial"/>
          <w:sz w:val="22"/>
          <w:szCs w:val="22"/>
          <w:lang w:val="sr-Cyrl-CS" w:eastAsia="hr-HR"/>
        </w:rPr>
        <w:t>без</w:t>
      </w:r>
      <w:r w:rsidRPr="00DD7D98">
        <w:rPr>
          <w:rFonts w:ascii="Arial" w:hAnsi="Arial" w:cs="Arial"/>
          <w:sz w:val="22"/>
          <w:szCs w:val="22"/>
          <w:lang w:val="sr-Latn-CS" w:eastAsia="hr-HR"/>
        </w:rPr>
        <w:t xml:space="preserve"> ПДВ, и са роком важности који је 30 дана дужи од дана предвиђеног за испуњење уговорних обавеза </w:t>
      </w:r>
      <w:r w:rsidRPr="00DD7D98">
        <w:rPr>
          <w:rFonts w:ascii="Arial" w:hAnsi="Arial" w:cs="Arial"/>
          <w:sz w:val="22"/>
          <w:szCs w:val="22"/>
          <w:lang w:val="sr-Cyrl-CS" w:eastAsia="hr-HR"/>
        </w:rPr>
        <w:t xml:space="preserve">(престанка важења уговора) и сагласни смо да исту </w:t>
      </w:r>
      <w:r w:rsidRPr="00DD7D98">
        <w:rPr>
          <w:rFonts w:ascii="Arial" w:hAnsi="Arial" w:cs="Arial"/>
          <w:sz w:val="22"/>
          <w:szCs w:val="22"/>
          <w:lang w:val="sr-Latn-CS" w:eastAsia="hr-HR"/>
        </w:rPr>
        <w:t>Наручилац има право да активира у случају да у потпуности или делимично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своје уговорне обавезе или их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на начин и у роковима како је то уговорено, као и у случају раскида Уговора.</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Cyrl-CS" w:eastAsia="hr-HR"/>
        </w:rPr>
        <w:t xml:space="preserve">Наведену банкарску гаранцију доставићемо </w:t>
      </w:r>
      <w:r w:rsidRPr="00DD7D98">
        <w:rPr>
          <w:rFonts w:ascii="Arial" w:hAnsi="Arial" w:cs="Arial"/>
          <w:sz w:val="22"/>
          <w:szCs w:val="22"/>
          <w:lang w:val="sr-Latn-CS" w:eastAsia="hr-HR"/>
        </w:rPr>
        <w:t>одмах по закључењу уговора, а најкасније у року од 15 дана по његовом закључењу</w:t>
      </w:r>
      <w:r w:rsidRPr="00DD7D98">
        <w:rPr>
          <w:rFonts w:ascii="Arial" w:hAnsi="Arial" w:cs="Arial"/>
          <w:sz w:val="22"/>
          <w:szCs w:val="22"/>
          <w:lang w:val="sr-Cyrl-CS" w:eastAsia="hr-HR"/>
        </w:rPr>
        <w:t>.</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tabs>
          <w:tab w:val="left" w:pos="0"/>
        </w:tabs>
        <w:jc w:val="both"/>
        <w:rPr>
          <w:rFonts w:ascii="Arial" w:hAnsi="Arial" w:cs="Arial"/>
          <w:sz w:val="22"/>
          <w:szCs w:val="22"/>
          <w:lang w:val="hr-HR" w:eastAsia="hr-HR"/>
        </w:rPr>
      </w:pPr>
      <w:r w:rsidRPr="00DD7D98">
        <w:rPr>
          <w:rFonts w:ascii="Arial" w:hAnsi="Arial" w:cs="Arial"/>
          <w:sz w:val="22"/>
          <w:szCs w:val="22"/>
          <w:lang w:val="hr-HR" w:eastAsia="hr-HR"/>
        </w:rPr>
        <w:t>Ако се за време трајања уговора промене рокови за извршење уговорене обавазе, понуђач је обавезан да важност банкарске гаранције продужи.</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lang w:val="sr-Cyrl-CS" w:eastAsia="hr-HR"/>
        </w:rPr>
      </w:pPr>
    </w:p>
    <w:p w:rsidR="00DD7D98" w:rsidRPr="00DD7D98" w:rsidRDefault="00DD7D98" w:rsidP="00DD7D98">
      <w:pPr>
        <w:rPr>
          <w:rFonts w:ascii="Arial" w:hAnsi="Arial" w:cs="Arial"/>
          <w:color w:val="000000"/>
          <w:sz w:val="22"/>
          <w:szCs w:val="22"/>
          <w:lang w:val="sr-Cyrl-CS" w:eastAsia="hr-HR"/>
        </w:rPr>
      </w:pPr>
    </w:p>
    <w:p w:rsidR="00DD7D98" w:rsidRPr="00DD7D98" w:rsidRDefault="00DD7D98" w:rsidP="00DD7D98">
      <w:pPr>
        <w:rPr>
          <w:rFonts w:ascii="Arial" w:hAnsi="Arial" w:cs="Arial"/>
          <w:color w:val="000000"/>
          <w:sz w:val="22"/>
          <w:szCs w:val="22"/>
          <w:lang w:val="sr-Cyrl-CS" w:eastAsia="hr-HR"/>
        </w:rPr>
      </w:pPr>
      <w:r w:rsidRPr="00DD7D98">
        <w:rPr>
          <w:rFonts w:ascii="Arial" w:hAnsi="Arial" w:cs="Arial"/>
          <w:color w:val="000000"/>
          <w:sz w:val="22"/>
          <w:szCs w:val="22"/>
          <w:lang w:val="sr-Cyrl-CS" w:eastAsia="hr-HR"/>
        </w:rPr>
        <w:t>Датум __________године</w:t>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b/>
          <w:bCs/>
          <w:sz w:val="22"/>
          <w:szCs w:val="22"/>
          <w:lang w:val="sr-Latn-CS" w:eastAsia="hr-HR"/>
        </w:rPr>
        <w:t>ПОНУЂАЧ</w:t>
      </w:r>
    </w:p>
    <w:p w:rsidR="00DD7D98" w:rsidRPr="00DD7D98" w:rsidRDefault="00DD7D98" w:rsidP="00DD7D98">
      <w:pPr>
        <w:ind w:left="2127"/>
        <w:rPr>
          <w:rFonts w:ascii="Arial" w:hAnsi="Arial" w:cs="Arial"/>
          <w:b/>
          <w:bCs/>
          <w:sz w:val="22"/>
          <w:szCs w:val="22"/>
          <w:lang w:val="sr-Cyrl-CS" w:eastAsia="hr-HR"/>
        </w:rPr>
      </w:pP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t xml:space="preserve">М.П.      </w:t>
      </w:r>
      <w:r w:rsidRPr="00DD7D98">
        <w:rPr>
          <w:rFonts w:ascii="Arial" w:hAnsi="Arial" w:cs="Arial"/>
          <w:b/>
          <w:bCs/>
          <w:sz w:val="22"/>
          <w:szCs w:val="22"/>
          <w:lang w:val="sr-Cyrl-CS" w:eastAsia="hr-HR"/>
        </w:rPr>
        <w:tab/>
      </w:r>
      <w:r w:rsidRPr="00DD7D98">
        <w:rPr>
          <w:rFonts w:ascii="Arial" w:hAnsi="Arial" w:cs="Arial"/>
          <w:b/>
          <w:bCs/>
          <w:sz w:val="22"/>
          <w:szCs w:val="22"/>
          <w:lang w:val="sr-Latn-CS" w:eastAsia="hr-HR"/>
        </w:rPr>
        <w:t>(НОСИЛАЦ ЗАЈЕДНИЧКЕ ПОНУДЕ</w:t>
      </w:r>
      <w:r w:rsidRPr="00DD7D98">
        <w:rPr>
          <w:rFonts w:ascii="Arial" w:hAnsi="Arial" w:cs="Arial"/>
          <w:b/>
          <w:bCs/>
          <w:sz w:val="22"/>
          <w:szCs w:val="22"/>
          <w:lang w:val="sr-Cyrl-CS" w:eastAsia="hr-HR"/>
        </w:rPr>
        <w:t>)</w:t>
      </w:r>
    </w:p>
    <w:p w:rsidR="00DD7D98" w:rsidRPr="00DD7D98" w:rsidRDefault="00DD7D98" w:rsidP="00DD7D98">
      <w:pPr>
        <w:ind w:left="2127"/>
        <w:rPr>
          <w:rFonts w:ascii="Arial" w:hAnsi="Arial" w:cs="Arial"/>
          <w:b/>
          <w:bCs/>
          <w:sz w:val="22"/>
          <w:szCs w:val="22"/>
          <w:lang w:val="sr-Latn-CS" w:eastAsia="hr-HR"/>
        </w:rPr>
      </w:pPr>
      <w:r w:rsidRPr="00DD7D98">
        <w:rPr>
          <w:rFonts w:ascii="Arial" w:hAnsi="Arial" w:cs="Arial"/>
          <w:b/>
          <w:bCs/>
          <w:sz w:val="22"/>
          <w:szCs w:val="22"/>
          <w:lang w:val="sr-Latn-CS" w:eastAsia="hr-HR"/>
        </w:rPr>
        <w:tab/>
      </w:r>
      <w:r w:rsidRPr="00DD7D98">
        <w:rPr>
          <w:rFonts w:ascii="Arial" w:hAnsi="Arial" w:cs="Arial"/>
          <w:b/>
          <w:bCs/>
          <w:sz w:val="22"/>
          <w:szCs w:val="22"/>
          <w:lang w:val="sr-Latn-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Latn-CS" w:eastAsia="hr-HR"/>
        </w:rPr>
        <w:t>_______________________________</w:t>
      </w:r>
      <w:r w:rsidRPr="00DD7D98">
        <w:rPr>
          <w:rFonts w:ascii="Arial" w:hAnsi="Arial" w:cs="Arial"/>
          <w:b/>
          <w:bCs/>
          <w:sz w:val="22"/>
          <w:szCs w:val="22"/>
          <w:lang w:val="sr-Cyrl-CS" w:eastAsia="hr-HR"/>
        </w:rPr>
        <w:t>_____</w:t>
      </w:r>
      <w:r w:rsidRPr="00DD7D98">
        <w:rPr>
          <w:rFonts w:ascii="Arial" w:hAnsi="Arial" w:cs="Arial"/>
          <w:b/>
          <w:bCs/>
          <w:sz w:val="22"/>
          <w:szCs w:val="22"/>
          <w:lang w:val="sr-Latn-CS" w:eastAsia="hr-HR"/>
        </w:rPr>
        <w:t>__</w:t>
      </w:r>
    </w:p>
    <w:p w:rsidR="00DD7D98" w:rsidRPr="00DD7D98" w:rsidRDefault="00DD7D98" w:rsidP="00DD7D98">
      <w:pPr>
        <w:ind w:left="2160" w:firstLine="720"/>
        <w:jc w:val="center"/>
        <w:rPr>
          <w:rFonts w:ascii="Arial" w:hAnsi="Arial" w:cs="Arial"/>
          <w:sz w:val="22"/>
          <w:szCs w:val="22"/>
          <w:lang w:val="sr-Cyrl-CS" w:eastAsia="hr-HR"/>
        </w:rPr>
      </w:pPr>
      <w:r w:rsidRPr="00DD7D98">
        <w:rPr>
          <w:rFonts w:ascii="Arial" w:hAnsi="Arial" w:cs="Arial"/>
          <w:sz w:val="22"/>
          <w:szCs w:val="22"/>
          <w:lang w:val="sr-Cyrl-CS" w:eastAsia="hr-HR"/>
        </w:rPr>
        <w:t xml:space="preserve">                                           (потпис овлашћеног лица)</w:t>
      </w: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hr-HR" w:eastAsia="hr-HR"/>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proofErr w:type="gramStart"/>
      <w:r>
        <w:rPr>
          <w:rFonts w:eastAsia="Calibri"/>
          <w:b/>
          <w:lang w:val="en-US"/>
        </w:rPr>
        <w:lastRenderedPageBreak/>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w:t>
      </w:r>
      <w:proofErr w:type="gramEnd"/>
      <w:r w:rsidR="00997873" w:rsidRPr="00997873">
        <w:rPr>
          <w:rFonts w:eastAsia="Calibri"/>
          <w:b/>
          <w:lang w:val="sr-Cyrl-CS"/>
        </w:rPr>
        <w:t xml:space="preserve">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EA4AE1"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lastRenderedPageBreak/>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195"/>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5.</w:t>
            </w:r>
          </w:p>
        </w:tc>
        <w:tc>
          <w:tcPr>
            <w:tcW w:w="2561" w:type="dxa"/>
            <w:vAlign w:val="center"/>
          </w:tcPr>
          <w:p w:rsidR="00997873" w:rsidRPr="00997873" w:rsidRDefault="00997873" w:rsidP="00997873">
            <w:pPr>
              <w:autoSpaceDE w:val="0"/>
              <w:autoSpaceDN w:val="0"/>
              <w:adjustRightInd w:val="0"/>
              <w:rPr>
                <w:rFonts w:eastAsia="Calibri"/>
                <w:lang w:val="en-US"/>
              </w:rPr>
            </w:pPr>
            <w:r w:rsidRPr="00997873">
              <w:rPr>
                <w:rFonts w:eastAsia="Calibri"/>
                <w:b/>
                <w:bCs/>
                <w:lang w:val="ru-RU"/>
              </w:rPr>
              <w:t xml:space="preserve">Услов за </w:t>
            </w:r>
            <w:r w:rsidRPr="00997873">
              <w:rPr>
                <w:rFonts w:eastAsia="Calibri"/>
                <w:lang w:val="sr-Cyrl-CS"/>
              </w:rPr>
              <w:t>учешће у поступку има понуђач ако располаже</w:t>
            </w:r>
          </w:p>
          <w:p w:rsidR="00997873" w:rsidRDefault="00997873" w:rsidP="00997873">
            <w:pPr>
              <w:rPr>
                <w:rFonts w:eastAsia="Calibri"/>
                <w:lang w:val="sr-Cyrl-RS"/>
              </w:rPr>
            </w:pPr>
            <w:r w:rsidRPr="00997873">
              <w:rPr>
                <w:rFonts w:eastAsia="Calibri"/>
                <w:lang w:val="sr-Cyrl-CS"/>
              </w:rPr>
              <w:t xml:space="preserve">неопходним пословним капацитетом: </w:t>
            </w:r>
            <w:r w:rsidRPr="00997873">
              <w:rPr>
                <w:rFonts w:eastAsia="Calibri"/>
                <w:lang w:val="en-US"/>
              </w:rPr>
              <w:t xml:space="preserve"> </w:t>
            </w:r>
          </w:p>
          <w:p w:rsidR="00EA4AE1" w:rsidRDefault="00EA4AE1" w:rsidP="00997873">
            <w:pPr>
              <w:rPr>
                <w:rFonts w:eastAsia="Calibri"/>
                <w:lang w:val="sr-Cyrl-RS"/>
              </w:rPr>
            </w:pPr>
          </w:p>
          <w:p w:rsidR="00EA4AE1" w:rsidRPr="00EA4AE1" w:rsidRDefault="00EA4AE1" w:rsidP="00997873">
            <w:pPr>
              <w:rPr>
                <w:rFonts w:eastAsia="Calibri"/>
                <w:lang w:val="sr-Cyrl-RS"/>
              </w:rPr>
            </w:pPr>
          </w:p>
          <w:p w:rsidR="00997873" w:rsidRPr="00997873" w:rsidRDefault="00997873" w:rsidP="00997873">
            <w:pPr>
              <w:ind w:left="-53"/>
              <w:rPr>
                <w:rFonts w:eastAsia="Calibri"/>
                <w:lang w:val="sr-Cyrl-CS"/>
              </w:rPr>
            </w:pPr>
            <w:r w:rsidRPr="00997873">
              <w:rPr>
                <w:rFonts w:eastAsia="Calibri"/>
                <w:b/>
                <w:lang w:val="en-US"/>
              </w:rPr>
              <w:t>1)</w:t>
            </w:r>
            <w:r w:rsidRPr="00997873">
              <w:rPr>
                <w:rFonts w:eastAsia="Calibri"/>
                <w:lang w:val="en-US"/>
              </w:rPr>
              <w:t xml:space="preserve"> Д</w:t>
            </w:r>
            <w:r w:rsidR="0061217E">
              <w:rPr>
                <w:rFonts w:eastAsia="Calibri"/>
                <w:lang w:val="sr-Cyrl-CS"/>
              </w:rPr>
              <w:t>а је у току 2015. године</w:t>
            </w:r>
            <w:r w:rsidRPr="00997873">
              <w:rPr>
                <w:rFonts w:eastAsia="Calibri"/>
                <w:lang w:val="sr-Cyrl-CS"/>
              </w:rPr>
              <w:t xml:space="preserve"> извршио </w:t>
            </w:r>
            <w:r w:rsidR="0061217E">
              <w:rPr>
                <w:rFonts w:eastAsia="Calibri"/>
                <w:lang w:val="sr-Cyrl-CS"/>
              </w:rPr>
              <w:t>испоруку добара која су п</w:t>
            </w:r>
            <w:r w:rsidR="00DD7D98">
              <w:rPr>
                <w:rFonts w:eastAsia="Calibri"/>
                <w:lang w:val="sr-Cyrl-CS"/>
              </w:rPr>
              <w:t>редмет ЈН у износу од минимум 15</w:t>
            </w:r>
            <w:r w:rsidRPr="00997873">
              <w:rPr>
                <w:rFonts w:eastAsia="Calibri"/>
                <w:lang w:val="sr-Cyrl-CS"/>
              </w:rPr>
              <w:t>.000.000,00 динара без ПДВ.</w:t>
            </w:r>
          </w:p>
          <w:p w:rsidR="00997873" w:rsidRPr="0061217E" w:rsidRDefault="00997873" w:rsidP="0061217E">
            <w:pPr>
              <w:rPr>
                <w:rFonts w:eastAsia="Calibri"/>
                <w:lang w:val="ru-RU"/>
              </w:rPr>
            </w:pPr>
          </w:p>
        </w:tc>
        <w:tc>
          <w:tcPr>
            <w:tcW w:w="5490" w:type="dxa"/>
            <w:vAlign w:val="center"/>
          </w:tcPr>
          <w:p w:rsidR="00997873" w:rsidRPr="00997873" w:rsidRDefault="00997873" w:rsidP="00997873">
            <w:pPr>
              <w:tabs>
                <w:tab w:val="left" w:pos="900"/>
              </w:tabs>
              <w:ind w:right="125"/>
              <w:rPr>
                <w:rFonts w:eastAsia="Calibri"/>
                <w:b/>
                <w:lang w:val="sr-Cyrl-CS"/>
              </w:rPr>
            </w:pPr>
            <w:r w:rsidRPr="00997873">
              <w:rPr>
                <w:rFonts w:eastAsia="Calibri"/>
                <w:b/>
                <w:lang w:val="sr-Cyrl-CS"/>
              </w:rPr>
              <w:t>Доказ:</w:t>
            </w:r>
          </w:p>
          <w:p w:rsidR="00997873" w:rsidRPr="00997873" w:rsidRDefault="00997873" w:rsidP="00997873">
            <w:pPr>
              <w:tabs>
                <w:tab w:val="left" w:pos="900"/>
              </w:tabs>
              <w:ind w:right="125"/>
              <w:rPr>
                <w:rFonts w:eastAsia="Calibri"/>
                <w:b/>
                <w:lang w:val="sr-Cyrl-CS"/>
              </w:rPr>
            </w:pPr>
          </w:p>
          <w:p w:rsidR="00997873" w:rsidRPr="00997873" w:rsidRDefault="00997873" w:rsidP="00997873">
            <w:pPr>
              <w:tabs>
                <w:tab w:val="left" w:pos="900"/>
              </w:tabs>
              <w:ind w:right="125"/>
              <w:rPr>
                <w:rFonts w:eastAsia="Calibri"/>
                <w:b/>
                <w:lang w:val="sr-Cyrl-CS"/>
              </w:rPr>
            </w:pPr>
          </w:p>
          <w:p w:rsidR="00997873" w:rsidRPr="00997873" w:rsidRDefault="00997873" w:rsidP="00997873">
            <w:pPr>
              <w:numPr>
                <w:ilvl w:val="0"/>
                <w:numId w:val="23"/>
              </w:numPr>
              <w:jc w:val="both"/>
              <w:rPr>
                <w:rFonts w:eastAsia="Calibri"/>
                <w:lang w:val="sr-Cyrl-CS"/>
              </w:rPr>
            </w:pPr>
            <w:r w:rsidRPr="00997873">
              <w:rPr>
                <w:rFonts w:eastAsia="Calibri"/>
                <w:lang w:val="sr-Cyrl-CS"/>
              </w:rPr>
              <w:t>Референц листа понуђача (попуњен, потписан и оверен);</w:t>
            </w:r>
          </w:p>
          <w:p w:rsidR="00997873" w:rsidRPr="00997873" w:rsidRDefault="00997873"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EA4AE1" w:rsidRDefault="00EA4AE1" w:rsidP="00997873">
            <w:pPr>
              <w:ind w:left="57" w:firstLine="23"/>
              <w:jc w:val="both"/>
              <w:rPr>
                <w:rFonts w:eastAsia="Calibri"/>
                <w:lang w:val="sr-Cyrl-CS"/>
              </w:rPr>
            </w:pPr>
          </w:p>
          <w:p w:rsidR="00997873" w:rsidRPr="00997873" w:rsidRDefault="00997873" w:rsidP="00997873">
            <w:pPr>
              <w:ind w:left="57" w:firstLine="23"/>
              <w:jc w:val="both"/>
              <w:rPr>
                <w:rFonts w:eastAsia="Calibri"/>
                <w:lang w:val="sr-Latn-CS"/>
              </w:rPr>
            </w:pPr>
            <w:r w:rsidRPr="00997873">
              <w:rPr>
                <w:rFonts w:eastAsia="Calibri"/>
                <w:lang w:val="sr-Cyrl-CS"/>
              </w:rPr>
              <w:t xml:space="preserve">- </w:t>
            </w:r>
            <w:r w:rsidR="0061217E">
              <w:rPr>
                <w:rFonts w:eastAsia="Calibri"/>
                <w:lang w:val="sr-Cyrl-CS"/>
              </w:rPr>
              <w:t xml:space="preserve">  </w:t>
            </w:r>
            <w:r w:rsidRPr="00997873">
              <w:rPr>
                <w:rFonts w:eastAsia="Calibri"/>
                <w:lang w:val="sr-Cyrl-CS"/>
              </w:rPr>
              <w:t>Потврде за референце потписан</w:t>
            </w:r>
            <w:r w:rsidRPr="00997873">
              <w:rPr>
                <w:rFonts w:eastAsia="Calibri"/>
                <w:lang w:val="en-US"/>
              </w:rPr>
              <w:t>e</w:t>
            </w:r>
            <w:r w:rsidRPr="00997873">
              <w:rPr>
                <w:rFonts w:eastAsia="Calibri"/>
                <w:lang w:val="sr-Cyrl-CS"/>
              </w:rPr>
              <w:t xml:space="preserve"> и оверен</w:t>
            </w:r>
            <w:r w:rsidRPr="00997873">
              <w:rPr>
                <w:rFonts w:eastAsia="Calibri"/>
                <w:lang w:val="en-US"/>
              </w:rPr>
              <w:t>e</w:t>
            </w:r>
            <w:r w:rsidRPr="00997873">
              <w:rPr>
                <w:rFonts w:eastAsia="Calibri"/>
                <w:lang w:val="sr-Cyrl-CS"/>
              </w:rPr>
              <w:t xml:space="preserve"> од овлашћеног лица корисника – наручиоца.</w:t>
            </w:r>
          </w:p>
          <w:p w:rsidR="00997873" w:rsidRDefault="00997873" w:rsidP="00DA555C">
            <w:pPr>
              <w:ind w:left="363" w:hanging="283"/>
              <w:rPr>
                <w:rFonts w:eastAsia="Calibri"/>
                <w:lang w:val="sr-Cyrl-CS"/>
              </w:rPr>
            </w:pPr>
            <w:r w:rsidRPr="00997873">
              <w:rPr>
                <w:rFonts w:eastAsia="Calibri"/>
                <w:lang w:val="sr-Cyrl-CS"/>
              </w:rPr>
              <w:t>(попуњен, потписан и оверен).</w:t>
            </w:r>
            <w:r w:rsidR="00DA555C">
              <w:rPr>
                <w:rFonts w:eastAsia="Calibri"/>
                <w:lang w:val="sr-Cyrl-CS"/>
              </w:rPr>
              <w:t xml:space="preserve">   </w:t>
            </w:r>
          </w:p>
          <w:p w:rsidR="00DA555C" w:rsidRDefault="00DA555C" w:rsidP="00DA555C">
            <w:pPr>
              <w:ind w:left="363" w:hanging="283"/>
              <w:rPr>
                <w:rFonts w:eastAsia="Calibri"/>
                <w:lang w:val="sr-Cyrl-CS"/>
              </w:rPr>
            </w:pPr>
          </w:p>
          <w:p w:rsidR="00DA555C" w:rsidRDefault="00DA555C" w:rsidP="00DA555C">
            <w:pPr>
              <w:ind w:left="363" w:hanging="283"/>
              <w:rPr>
                <w:rFonts w:eastAsia="Calibri"/>
                <w:lang w:val="sr-Cyrl-CS"/>
              </w:rPr>
            </w:pPr>
          </w:p>
          <w:p w:rsidR="00DA555C" w:rsidRDefault="00DA555C" w:rsidP="00DA555C">
            <w:pPr>
              <w:ind w:left="363" w:hanging="283"/>
              <w:rPr>
                <w:rFonts w:eastAsia="Calibri"/>
                <w:lang w:val="sr-Cyrl-CS"/>
              </w:rPr>
            </w:pPr>
          </w:p>
          <w:p w:rsidR="00DA555C" w:rsidRPr="00DA555C" w:rsidRDefault="00DA555C" w:rsidP="00DD7D98">
            <w:pPr>
              <w:rPr>
                <w:rFonts w:eastAsia="Calibri"/>
                <w:lang w:val="sr-Cyrl-RS"/>
              </w:rPr>
            </w:pPr>
          </w:p>
        </w:tc>
        <w:tc>
          <w:tcPr>
            <w:tcW w:w="2025" w:type="dxa"/>
          </w:tcPr>
          <w:p w:rsidR="00997873" w:rsidRPr="00997873" w:rsidRDefault="00997873" w:rsidP="00DA555C">
            <w:pPr>
              <w:rPr>
                <w:rFonts w:eastAsia="Calibri"/>
                <w:lang w:val="ru-RU"/>
              </w:rPr>
            </w:pPr>
          </w:p>
          <w:p w:rsidR="00DA555C" w:rsidRDefault="00DA555C" w:rsidP="00997873">
            <w:pPr>
              <w:jc w:val="center"/>
              <w:rPr>
                <w:rFonts w:eastAsia="Calibri"/>
                <w:lang w:val="ru-RU"/>
              </w:rPr>
            </w:pPr>
          </w:p>
          <w:p w:rsidR="00DA555C" w:rsidRDefault="00DA555C" w:rsidP="00997873">
            <w:pPr>
              <w:jc w:val="center"/>
              <w:rPr>
                <w:rFonts w:eastAsia="Calibri"/>
                <w:lang w:val="ru-RU"/>
              </w:rPr>
            </w:pPr>
          </w:p>
          <w:p w:rsidR="00DA555C" w:rsidRDefault="00DA555C" w:rsidP="00DA555C">
            <w:pPr>
              <w:rPr>
                <w:rFonts w:eastAsia="Calibri"/>
                <w:lang w:val="ru-RU"/>
              </w:rPr>
            </w:pPr>
            <w:r>
              <w:rPr>
                <w:rFonts w:eastAsia="Calibri"/>
                <w:lang w:val="ru-RU"/>
              </w:rPr>
              <w:t xml:space="preserve">       </w:t>
            </w:r>
          </w:p>
          <w:p w:rsidR="00DA555C" w:rsidRDefault="00DA555C" w:rsidP="00DA555C">
            <w:pPr>
              <w:rPr>
                <w:rFonts w:eastAsia="Calibri"/>
                <w:lang w:val="ru-RU"/>
              </w:rPr>
            </w:pPr>
          </w:p>
          <w:p w:rsidR="00DA555C" w:rsidRDefault="00DA555C" w:rsidP="00DA555C">
            <w:pPr>
              <w:rPr>
                <w:rFonts w:eastAsia="Calibri"/>
                <w:lang w:val="ru-RU"/>
              </w:rPr>
            </w:pPr>
          </w:p>
          <w:p w:rsidR="00DA555C" w:rsidRDefault="00DA555C" w:rsidP="00DA555C">
            <w:pPr>
              <w:rPr>
                <w:rFonts w:eastAsia="Calibri"/>
                <w:lang w:val="ru-RU"/>
              </w:rPr>
            </w:pPr>
          </w:p>
          <w:p w:rsidR="00DA555C" w:rsidRDefault="00DA555C" w:rsidP="00DA555C">
            <w:pPr>
              <w:rPr>
                <w:rFonts w:eastAsia="Calibri"/>
                <w:lang w:val="ru-RU"/>
              </w:rPr>
            </w:pPr>
          </w:p>
          <w:p w:rsidR="00997873" w:rsidRPr="00997873" w:rsidRDefault="00DA555C" w:rsidP="00DA555C">
            <w:pPr>
              <w:rPr>
                <w:rFonts w:eastAsia="Calibri"/>
                <w:lang w:val="sr-Cyrl-CS"/>
              </w:rPr>
            </w:pPr>
            <w:r>
              <w:rPr>
                <w:rFonts w:eastAsia="Calibri"/>
                <w:lang w:val="ru-RU"/>
              </w:rPr>
              <w:t xml:space="preserve">        </w:t>
            </w:r>
            <w:r w:rsidR="00997873" w:rsidRPr="00997873">
              <w:rPr>
                <w:rFonts w:eastAsia="Calibri"/>
                <w:lang w:val="ru-RU"/>
              </w:rPr>
              <w:t>да      не</w:t>
            </w:r>
          </w:p>
          <w:p w:rsidR="00997873" w:rsidRPr="00997873" w:rsidRDefault="00997873" w:rsidP="00997873">
            <w:pPr>
              <w:jc w:val="center"/>
              <w:rPr>
                <w:rFonts w:eastAsia="Calibri"/>
                <w:lang w:val="sr-Cyrl-CS"/>
              </w:rPr>
            </w:pPr>
          </w:p>
          <w:p w:rsidR="00997873" w:rsidRDefault="00997873"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p>
          <w:p w:rsidR="00997873" w:rsidRPr="00997873" w:rsidRDefault="00997873" w:rsidP="00997873">
            <w:pPr>
              <w:jc w:val="center"/>
              <w:rPr>
                <w:rFonts w:eastAsia="Calibri"/>
                <w:lang w:val="sr-Cyrl-CS"/>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en-US"/>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en-US"/>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sr-Cyrl-CS"/>
              </w:rPr>
            </w:pP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jc w:val="both"/>
              <w:rPr>
                <w:rFonts w:eastAsia="Calibri"/>
                <w:lang w:val="ru-RU"/>
              </w:rPr>
            </w:pPr>
            <w:r w:rsidRPr="00997873">
              <w:rPr>
                <w:rFonts w:eastAsia="Calibri" w:cs="Arial"/>
                <w:lang w:val="en-US"/>
              </w:rPr>
              <w:t xml:space="preserve">Референц листа -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997873">
            <w:pPr>
              <w:rPr>
                <w:rFonts w:eastAsia="Calibri"/>
                <w:bCs/>
                <w:color w:val="000000"/>
                <w:lang w:val="sr-Cyrl-CS"/>
              </w:rPr>
            </w:pPr>
            <w:r w:rsidRPr="00997873">
              <w:rPr>
                <w:rFonts w:eastAsia="Calibri"/>
                <w:bCs/>
                <w:color w:val="000000"/>
                <w:lang w:val="sr-Cyrl-CS"/>
              </w:rPr>
              <w:t xml:space="preserve">попуњен, печатом оверен и потписан </w:t>
            </w:r>
            <w:r w:rsidRPr="00997873">
              <w:rPr>
                <w:rFonts w:eastAsia="Calibri" w:cs="Arial"/>
                <w:lang w:val="sr-Cyrl-CS"/>
              </w:rPr>
              <w:t xml:space="preserve">Образац </w:t>
            </w:r>
            <w:r w:rsidRPr="00997873">
              <w:rPr>
                <w:rFonts w:eastAsia="Calibri" w:cs="Arial"/>
                <w:lang w:val="en-US"/>
              </w:rPr>
              <w:t>IV-2</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да      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ind w:left="-4"/>
              <w:rPr>
                <w:rFonts w:eastAsia="Calibri"/>
                <w:lang w:val="ru-RU"/>
              </w:rPr>
            </w:pPr>
            <w:r w:rsidRPr="00997873">
              <w:rPr>
                <w:rFonts w:eastAsia="Calibri"/>
                <w:lang w:val="sr-Cyrl-CS"/>
              </w:rPr>
              <w:t>Средства финансијског обезбеђења</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7C261D">
            <w:pPr>
              <w:rPr>
                <w:rFonts w:eastAsia="Calibri"/>
                <w:lang w:val="sr-Cyrl-CS"/>
              </w:rPr>
            </w:pPr>
            <w:r w:rsidRPr="00997873">
              <w:rPr>
                <w:rFonts w:eastAsia="Calibri"/>
                <w:lang w:val="sr-Cyrl-CS"/>
              </w:rPr>
              <w:t>Изјава о достављању банкарске</w:t>
            </w:r>
          </w:p>
          <w:p w:rsidR="00997873" w:rsidRDefault="00997873" w:rsidP="007C261D">
            <w:pPr>
              <w:rPr>
                <w:rFonts w:eastAsia="Calibri"/>
                <w:lang w:val="sr-Cyrl-CS"/>
              </w:rPr>
            </w:pPr>
            <w:r w:rsidRPr="00997873">
              <w:rPr>
                <w:rFonts w:eastAsia="Calibri"/>
                <w:lang w:val="sr-Cyrl-CS"/>
              </w:rPr>
              <w:t xml:space="preserve">гаранције </w:t>
            </w:r>
          </w:p>
          <w:p w:rsidR="00D43372" w:rsidRPr="0061217E" w:rsidRDefault="00D43372" w:rsidP="007C261D">
            <w:pPr>
              <w:rPr>
                <w:rFonts w:eastAsia="Calibri"/>
                <w:lang w:val="sr-Cyrl-RS"/>
              </w:rPr>
            </w:pPr>
            <w:r>
              <w:rPr>
                <w:rFonts w:eastAsia="Calibri"/>
                <w:lang w:val="sr-Cyrl-CS"/>
              </w:rPr>
              <w:t>Писмо банке о намерама да изда банкарску гаранцију</w:t>
            </w:r>
          </w:p>
        </w:tc>
        <w:tc>
          <w:tcPr>
            <w:tcW w:w="2025" w:type="dxa"/>
            <w:vAlign w:val="center"/>
          </w:tcPr>
          <w:p w:rsidR="00997873" w:rsidRPr="007C261D" w:rsidRDefault="00D43372" w:rsidP="007C261D">
            <w:pPr>
              <w:rPr>
                <w:rFonts w:eastAsia="Calibri"/>
                <w:lang w:val="sr-Cyrl-RS"/>
              </w:rPr>
            </w:pPr>
            <w:r>
              <w:rPr>
                <w:rFonts w:eastAsia="Calibri"/>
                <w:lang w:val="sr-Cyrl-RS"/>
              </w:rPr>
              <w:t xml:space="preserve">        да </w:t>
            </w:r>
            <w:r w:rsidR="00D872F8">
              <w:rPr>
                <w:rFonts w:eastAsia="Calibri"/>
                <w:lang w:val="sr-Cyrl-RS"/>
              </w:rPr>
              <w:t xml:space="preserve">   </w:t>
            </w:r>
            <w:r>
              <w:rPr>
                <w:rFonts w:eastAsia="Calibri"/>
                <w:lang w:val="sr-Cyrl-RS"/>
              </w:rPr>
              <w:t xml:space="preserve">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DA555C" w:rsidP="00997873">
            <w:pPr>
              <w:jc w:val="center"/>
              <w:rPr>
                <w:rFonts w:eastAsia="Calibri"/>
                <w:lang w:val="sr-Cyrl-CS"/>
              </w:rPr>
            </w:pPr>
            <w:r>
              <w:rPr>
                <w:rFonts w:eastAsia="Calibri"/>
                <w:lang w:val="sr-Cyrl-CS"/>
              </w:rPr>
              <w:t>11</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61217E" w:rsidP="00997873">
            <w:pPr>
              <w:jc w:val="center"/>
              <w:rPr>
                <w:rFonts w:eastAsia="Calibri"/>
                <w:lang w:val="sr-Cyrl-CS"/>
              </w:rPr>
            </w:pPr>
            <w:r>
              <w:rPr>
                <w:rFonts w:eastAsia="Calibri"/>
                <w:lang w:val="sr-Cyrl-CS"/>
              </w:rPr>
              <w:t>1</w:t>
            </w:r>
            <w:r w:rsidR="00DA555C">
              <w:rPr>
                <w:rFonts w:eastAsia="Calibri"/>
                <w:lang w:val="sr-Cyrl-CS"/>
              </w:rPr>
              <w:t>2</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DA555C" w:rsidP="00997873">
            <w:pPr>
              <w:jc w:val="center"/>
              <w:rPr>
                <w:rFonts w:eastAsia="Calibri"/>
                <w:lang w:val="sr-Cyrl-CS"/>
              </w:rPr>
            </w:pPr>
            <w:r>
              <w:rPr>
                <w:rFonts w:eastAsia="Calibri"/>
                <w:lang w:val="sr-Cyrl-CS"/>
              </w:rPr>
              <w:t>13</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61217E" w:rsidP="00997873">
            <w:pPr>
              <w:jc w:val="center"/>
              <w:rPr>
                <w:rFonts w:eastAsia="Calibri"/>
                <w:lang w:val="sr-Latn-CS"/>
              </w:rPr>
            </w:pPr>
            <w:r>
              <w:rPr>
                <w:rFonts w:eastAsia="Calibri"/>
                <w:lang w:val="sr-Cyrl-CS"/>
              </w:rPr>
              <w:t>1</w:t>
            </w:r>
            <w:r w:rsidR="00DA555C">
              <w:rPr>
                <w:rFonts w:eastAsia="Calibri"/>
                <w:lang w:val="sr-Cyrl-CS"/>
              </w:rPr>
              <w:t>4</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97873" w:rsidRDefault="00997873" w:rsidP="00997873">
            <w:pPr>
              <w:autoSpaceDE w:val="0"/>
              <w:autoSpaceDN w:val="0"/>
              <w:adjustRightInd w:val="0"/>
              <w:rPr>
                <w:rFonts w:eastAsia="Calibri"/>
                <w:lang w:val="ru-RU"/>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r w:rsidRPr="00997873">
              <w:rPr>
                <w:rFonts w:eastAsia="Calibri"/>
                <w:lang w:val="en-US"/>
              </w:rPr>
              <w:t>(</w:t>
            </w:r>
            <w:r w:rsidRPr="00997873">
              <w:rPr>
                <w:rFonts w:eastAsia="Calibri"/>
                <w:lang w:val="sr-Cyrl-CS"/>
              </w:rPr>
              <w:t xml:space="preserve">Образац </w:t>
            </w:r>
            <w:r w:rsidRPr="00997873">
              <w:rPr>
                <w:rFonts w:eastAsia="Calibri"/>
                <w:lang w:val="en-US"/>
              </w:rPr>
              <w:t>XI)</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CA" w:rsidRPr="009521B3" w:rsidRDefault="003C3CCA">
      <w:pPr>
        <w:rPr>
          <w:sz w:val="23"/>
          <w:szCs w:val="23"/>
        </w:rPr>
      </w:pPr>
      <w:r w:rsidRPr="009521B3">
        <w:rPr>
          <w:sz w:val="23"/>
          <w:szCs w:val="23"/>
        </w:rPr>
        <w:separator/>
      </w:r>
    </w:p>
  </w:endnote>
  <w:endnote w:type="continuationSeparator" w:id="0">
    <w:p w:rsidR="003C3CCA" w:rsidRPr="009521B3" w:rsidRDefault="003C3CCA">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64684"/>
      <w:docPartObj>
        <w:docPartGallery w:val="Page Numbers (Bottom of Page)"/>
        <w:docPartUnique/>
      </w:docPartObj>
    </w:sdtPr>
    <w:sdtEndPr/>
    <w:sdtContent>
      <w:sdt>
        <w:sdtPr>
          <w:id w:val="-1662229778"/>
          <w:docPartObj>
            <w:docPartGallery w:val="Page Numbers (Top of Page)"/>
            <w:docPartUnique/>
          </w:docPartObj>
        </w:sdtPr>
        <w:sdtEndPr/>
        <w:sdtContent>
          <w:p w:rsidR="00D75F07" w:rsidRDefault="00D75F07">
            <w:pPr>
              <w:pStyle w:val="Footer"/>
              <w:jc w:val="right"/>
            </w:pPr>
            <w:r>
              <w:t xml:space="preserve"> </w:t>
            </w:r>
            <w:r>
              <w:rPr>
                <w:b/>
                <w:bCs/>
              </w:rPr>
              <w:fldChar w:fldCharType="begin"/>
            </w:r>
            <w:r>
              <w:rPr>
                <w:b/>
                <w:bCs/>
              </w:rPr>
              <w:instrText xml:space="preserve"> PAGE </w:instrText>
            </w:r>
            <w:r>
              <w:rPr>
                <w:b/>
                <w:bCs/>
              </w:rPr>
              <w:fldChar w:fldCharType="separate"/>
            </w:r>
            <w:r w:rsidR="008539BC">
              <w:rPr>
                <w:b/>
                <w:bCs/>
                <w:noProof/>
              </w:rPr>
              <w:t>8</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8539BC">
              <w:rPr>
                <w:b/>
                <w:bCs/>
                <w:noProof/>
              </w:rPr>
              <w:t>31</w:t>
            </w:r>
            <w:r>
              <w:rPr>
                <w:b/>
                <w:bCs/>
              </w:rPr>
              <w:fldChar w:fldCharType="end"/>
            </w:r>
          </w:p>
        </w:sdtContent>
      </w:sdt>
    </w:sdtContent>
  </w:sdt>
  <w:p w:rsidR="00D75F07" w:rsidRDefault="00D75F07">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07" w:rsidRDefault="00D75F07">
    <w:pPr>
      <w:pStyle w:val="Footer"/>
      <w:jc w:val="center"/>
    </w:pPr>
    <w:r>
      <w:t>[</w:t>
    </w:r>
    <w:r>
      <w:fldChar w:fldCharType="begin"/>
    </w:r>
    <w:r>
      <w:instrText xml:space="preserve"> PAGE   \* MERGEFORMAT </w:instrText>
    </w:r>
    <w:r>
      <w:fldChar w:fldCharType="separate"/>
    </w:r>
    <w:r w:rsidR="008539BC">
      <w:rPr>
        <w:noProof/>
      </w:rPr>
      <w:t>20</w:t>
    </w:r>
    <w:r>
      <w:rPr>
        <w:noProof/>
      </w:rPr>
      <w:fldChar w:fldCharType="end"/>
    </w:r>
    <w:r>
      <w:t>]</w:t>
    </w:r>
  </w:p>
  <w:p w:rsidR="00D75F07" w:rsidRDefault="00D75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07" w:rsidRPr="009521B3" w:rsidRDefault="00D75F07"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D75F07" w:rsidRPr="009521B3" w:rsidRDefault="00D75F07">
    <w:pPr>
      <w:pStyle w:val="Footer"/>
      <w:rPr>
        <w:sz w:val="23"/>
        <w:szCs w:val="23"/>
      </w:rPr>
    </w:pPr>
  </w:p>
  <w:p w:rsidR="00D75F07" w:rsidRPr="009521B3" w:rsidRDefault="00D75F07">
    <w:pPr>
      <w:rPr>
        <w:sz w:val="23"/>
        <w:szCs w:val="23"/>
      </w:rPr>
    </w:pPr>
  </w:p>
  <w:p w:rsidR="00D75F07" w:rsidRPr="009521B3" w:rsidRDefault="00D75F07">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07" w:rsidRDefault="00D75F07">
    <w:pPr>
      <w:pStyle w:val="Footer"/>
      <w:jc w:val="center"/>
    </w:pPr>
    <w:r>
      <w:t>[</w:t>
    </w:r>
    <w:r>
      <w:fldChar w:fldCharType="begin"/>
    </w:r>
    <w:r>
      <w:instrText xml:space="preserve"> PAGE   \* MERGEFORMAT </w:instrText>
    </w:r>
    <w:r>
      <w:fldChar w:fldCharType="separate"/>
    </w:r>
    <w:r w:rsidR="008539BC">
      <w:rPr>
        <w:noProof/>
      </w:rPr>
      <w:t>31</w:t>
    </w:r>
    <w:r>
      <w:rPr>
        <w:noProof/>
      </w:rPr>
      <w:fldChar w:fldCharType="end"/>
    </w:r>
    <w:r>
      <w:t>]</w:t>
    </w:r>
  </w:p>
  <w:p w:rsidR="00D75F07" w:rsidRPr="000522D6" w:rsidRDefault="00D75F07"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CA" w:rsidRPr="009521B3" w:rsidRDefault="003C3CCA">
      <w:pPr>
        <w:rPr>
          <w:sz w:val="23"/>
          <w:szCs w:val="23"/>
        </w:rPr>
      </w:pPr>
      <w:r w:rsidRPr="009521B3">
        <w:rPr>
          <w:sz w:val="23"/>
          <w:szCs w:val="23"/>
        </w:rPr>
        <w:separator/>
      </w:r>
    </w:p>
  </w:footnote>
  <w:footnote w:type="continuationSeparator" w:id="0">
    <w:p w:rsidR="003C3CCA" w:rsidRPr="009521B3" w:rsidRDefault="003C3CCA">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07" w:rsidRPr="009521B3" w:rsidRDefault="00D75F07"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D75F07" w:rsidRPr="009521B3" w:rsidRDefault="00D75F07">
    <w:pPr>
      <w:pStyle w:val="Header"/>
      <w:rPr>
        <w:sz w:val="19"/>
        <w:szCs w:val="19"/>
      </w:rPr>
    </w:pPr>
  </w:p>
  <w:p w:rsidR="00D75F07" w:rsidRPr="009521B3" w:rsidRDefault="00D75F07">
    <w:pPr>
      <w:rPr>
        <w:sz w:val="23"/>
        <w:szCs w:val="23"/>
      </w:rPr>
    </w:pPr>
  </w:p>
  <w:p w:rsidR="00D75F07" w:rsidRPr="009521B3" w:rsidRDefault="00D75F0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14"/>
  </w:num>
  <w:num w:numId="6">
    <w:abstractNumId w:val="3"/>
  </w:num>
  <w:num w:numId="7">
    <w:abstractNumId w:val="9"/>
  </w:num>
  <w:num w:numId="8">
    <w:abstractNumId w:val="17"/>
  </w:num>
  <w:num w:numId="9">
    <w:abstractNumId w:val="22"/>
  </w:num>
  <w:num w:numId="10">
    <w:abstractNumId w:val="18"/>
  </w:num>
  <w:num w:numId="11">
    <w:abstractNumId w:val="7"/>
  </w:num>
  <w:num w:numId="12">
    <w:abstractNumId w:val="21"/>
  </w:num>
  <w:num w:numId="13">
    <w:abstractNumId w:val="8"/>
  </w:num>
  <w:num w:numId="14">
    <w:abstractNumId w:val="5"/>
  </w:num>
  <w:num w:numId="15">
    <w:abstractNumId w:val="2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B9E"/>
    <w:rsid w:val="004D6D82"/>
    <w:rsid w:val="004D6F0E"/>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C5F9-657C-4318-A5BA-4554F015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31</Pages>
  <Words>9801</Words>
  <Characters>55866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Lux</cp:lastModifiedBy>
  <cp:revision>27</cp:revision>
  <cp:lastPrinted>2016-08-26T07:14:00Z</cp:lastPrinted>
  <dcterms:created xsi:type="dcterms:W3CDTF">2015-11-05T10:02:00Z</dcterms:created>
  <dcterms:modified xsi:type="dcterms:W3CDTF">2016-08-26T08:02:00Z</dcterms:modified>
</cp:coreProperties>
</file>