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F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>ЈП ,,Сурчин“</w:t>
      </w:r>
    </w:p>
    <w:p w:rsidR="000B6200" w:rsidRPr="004B1578" w:rsidRDefault="000B6200" w:rsidP="000B6200">
      <w:pPr>
        <w:tabs>
          <w:tab w:val="left" w:pos="990"/>
        </w:tabs>
      </w:pPr>
      <w:r w:rsidRPr="004B1578">
        <w:rPr>
          <w:lang w:val="sr-Cyrl-CS"/>
        </w:rPr>
        <w:t>Сурчин, Војвођанска бр. 80.</w:t>
      </w:r>
    </w:p>
    <w:p w:rsidR="00EE6713" w:rsidRPr="004B1578" w:rsidRDefault="006312FF" w:rsidP="00B4572D">
      <w:pPr>
        <w:tabs>
          <w:tab w:val="left" w:pos="990"/>
        </w:tabs>
        <w:rPr>
          <w:lang w:val="sr-Cyrl-RS"/>
        </w:rPr>
      </w:pPr>
      <w:r w:rsidRPr="004B1578">
        <w:rPr>
          <w:lang w:val="sr-Cyrl-CS"/>
        </w:rPr>
        <w:t xml:space="preserve">Датум: </w:t>
      </w:r>
      <w:r w:rsidR="00504AAF">
        <w:rPr>
          <w:lang w:val="sr-Cyrl-RS"/>
        </w:rPr>
        <w:t>1</w:t>
      </w:r>
      <w:r w:rsidR="00504AAF">
        <w:t>5</w:t>
      </w:r>
      <w:r w:rsidR="00FA374A" w:rsidRPr="004B1578">
        <w:t>.</w:t>
      </w:r>
      <w:r w:rsidR="009B2818">
        <w:t>0</w:t>
      </w:r>
      <w:r w:rsidR="00504AAF">
        <w:t>4</w:t>
      </w:r>
      <w:r w:rsidRPr="004B1578">
        <w:rPr>
          <w:lang w:val="sr-Cyrl-CS"/>
        </w:rPr>
        <w:t>.201</w:t>
      </w:r>
      <w:r w:rsidR="00BE17C5">
        <w:t>6</w:t>
      </w:r>
      <w:r w:rsidRPr="004B1578">
        <w:rPr>
          <w:lang w:val="sr-Cyrl-CS"/>
        </w:rPr>
        <w:t xml:space="preserve">. </w:t>
      </w:r>
      <w:r w:rsidRPr="004B1578">
        <w:rPr>
          <w:lang w:val="sr-Cyrl-RS"/>
        </w:rPr>
        <w:t>год</w:t>
      </w:r>
      <w:r w:rsidR="00BE17C5">
        <w:rPr>
          <w:lang w:val="sr-Cyrl-RS"/>
        </w:rPr>
        <w:t>ине</w:t>
      </w:r>
      <w:r w:rsidRPr="004B1578">
        <w:rPr>
          <w:lang w:val="sr-Cyrl-RS"/>
        </w:rPr>
        <w:t>.</w:t>
      </w:r>
    </w:p>
    <w:p w:rsidR="004B1578" w:rsidRDefault="00FD0D16" w:rsidP="00B4572D">
      <w:pPr>
        <w:tabs>
          <w:tab w:val="left" w:pos="990"/>
        </w:tabs>
        <w:rPr>
          <w:lang w:val="sr-Cyrl-RS"/>
        </w:rPr>
      </w:pPr>
      <w:r>
        <w:rPr>
          <w:lang w:val="sr-Cyrl-RS"/>
        </w:rPr>
        <w:t>Број: 2696</w:t>
      </w:r>
      <w:r w:rsidR="004D483F">
        <w:rPr>
          <w:lang w:val="sr-Cyrl-RS"/>
        </w:rPr>
        <w:t>/16-1</w:t>
      </w:r>
    </w:p>
    <w:p w:rsidR="009E5B34" w:rsidRPr="009E5B34" w:rsidRDefault="009E5B34" w:rsidP="00B4572D">
      <w:pPr>
        <w:tabs>
          <w:tab w:val="left" w:pos="990"/>
        </w:tabs>
        <w:rPr>
          <w:lang w:val="sr-Cyrl-RS"/>
        </w:rPr>
      </w:pP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</w:t>
      </w:r>
      <w:r w:rsidR="00FA374A" w:rsidRPr="004B1578">
        <w:rPr>
          <w:lang w:val="sr-Cyrl-RS"/>
        </w:rPr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C63609">
        <w:rPr>
          <w:lang w:val="sr-Cyrl-RS"/>
        </w:rPr>
        <w:t xml:space="preserve">од </w:t>
      </w:r>
      <w:r w:rsidR="00F9199B">
        <w:rPr>
          <w:lang w:val="sr-Cyrl-RS"/>
        </w:rPr>
        <w:t>15</w:t>
      </w:r>
      <w:r w:rsidR="00C63609">
        <w:rPr>
          <w:lang w:val="sr-Cyrl-RS"/>
        </w:rPr>
        <w:t>.0</w:t>
      </w:r>
      <w:r w:rsidR="00F9199B">
        <w:rPr>
          <w:lang w:val="sr-Cyrl-RS"/>
        </w:rPr>
        <w:t>4</w:t>
      </w:r>
      <w:r w:rsidR="00C63609">
        <w:rPr>
          <w:lang w:val="sr-Cyrl-RS"/>
        </w:rPr>
        <w:t>.201</w:t>
      </w:r>
      <w:r w:rsidR="00C63609">
        <w:t>6</w:t>
      </w:r>
      <w:r w:rsidR="009E5B34">
        <w:rPr>
          <w:lang w:val="sr-Cyrl-RS"/>
        </w:rPr>
        <w:t>. године</w:t>
      </w:r>
      <w:r w:rsidR="0035043B" w:rsidRPr="004B1578">
        <w:rPr>
          <w:lang w:val="sr-Cyrl-RS"/>
        </w:rPr>
        <w:t xml:space="preserve"> </w:t>
      </w:r>
      <w:r w:rsidR="005B4456" w:rsidRPr="004B1578">
        <w:rPr>
          <w:lang w:val="sr-Cyrl-CS"/>
        </w:rPr>
        <w:t>бр</w:t>
      </w:r>
      <w:r w:rsidR="00FD0D16">
        <w:rPr>
          <w:lang w:val="sr-Cyrl-CS"/>
        </w:rPr>
        <w:t>. 2696</w:t>
      </w:r>
      <w:r w:rsidR="004D483F">
        <w:rPr>
          <w:lang w:val="sr-Cyrl-CS"/>
        </w:rPr>
        <w:t>/16</w:t>
      </w:r>
      <w:r w:rsidR="00F57B47">
        <w:rPr>
          <w:lang w:val="sr-Cyrl-RS"/>
        </w:rPr>
        <w:t xml:space="preserve"> </w:t>
      </w:r>
      <w:r w:rsidR="00FA374A" w:rsidRPr="004B1578">
        <w:rPr>
          <w:lang w:val="sr-Cyrl-RS"/>
        </w:rPr>
        <w:t>,</w:t>
      </w:r>
      <w:r w:rsidRPr="004B1578">
        <w:rPr>
          <w:lang w:val="sr-Cyrl-CS"/>
        </w:rPr>
        <w:t xml:space="preserve">  доноси:</w:t>
      </w:r>
    </w:p>
    <w:p w:rsidR="00C63609" w:rsidRDefault="00C63609" w:rsidP="004B1578">
      <w:pPr>
        <w:tabs>
          <w:tab w:val="left" w:pos="990"/>
        </w:tabs>
        <w:jc w:val="both"/>
        <w:rPr>
          <w:lang w:val="sr-Cyrl-CS"/>
        </w:rPr>
      </w:pPr>
    </w:p>
    <w:p w:rsidR="009E5B34" w:rsidRPr="004B1578" w:rsidRDefault="009E5B34" w:rsidP="004B1578">
      <w:pPr>
        <w:tabs>
          <w:tab w:val="left" w:pos="990"/>
        </w:tabs>
        <w:jc w:val="both"/>
        <w:rPr>
          <w:lang w:val="sr-Cyrl-CS"/>
        </w:rPr>
      </w:pPr>
    </w:p>
    <w:p w:rsidR="004B1578" w:rsidRPr="00C63609" w:rsidRDefault="006312FF" w:rsidP="00C63609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</w:p>
    <w:p w:rsidR="00351759" w:rsidRDefault="00351759" w:rsidP="00B4572D">
      <w:pPr>
        <w:tabs>
          <w:tab w:val="left" w:pos="990"/>
        </w:tabs>
        <w:jc w:val="both"/>
        <w:rPr>
          <w:lang w:val="sr-Cyrl-RS"/>
        </w:rPr>
      </w:pPr>
    </w:p>
    <w:p w:rsidR="009E5B34" w:rsidRPr="004B1578" w:rsidRDefault="009E5B34" w:rsidP="00B4572D">
      <w:pPr>
        <w:tabs>
          <w:tab w:val="left" w:pos="990"/>
        </w:tabs>
        <w:jc w:val="both"/>
        <w:rPr>
          <w:lang w:val="sr-Cyrl-RS"/>
        </w:rPr>
      </w:pPr>
    </w:p>
    <w:p w:rsidR="003900A0" w:rsidRPr="004B1578" w:rsidRDefault="006312FF" w:rsidP="004B1578">
      <w:pPr>
        <w:tabs>
          <w:tab w:val="left" w:pos="990"/>
        </w:tabs>
        <w:jc w:val="both"/>
        <w:rPr>
          <w:lang w:val="sr-Cyrl-RS"/>
        </w:rPr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FD0D16">
        <w:rPr>
          <w:b/>
          <w:lang w:val="sr-Cyrl-RS"/>
        </w:rPr>
        <w:t>12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Pr="004B1578">
        <w:t xml:space="preserve">, </w:t>
      </w:r>
      <w:r w:rsidR="005B4456" w:rsidRPr="004B1578">
        <w:rPr>
          <w:lang w:val="sr-Cyrl-RS"/>
        </w:rPr>
        <w:t xml:space="preserve">покренуту Одлуком бр. </w:t>
      </w:r>
      <w:r w:rsidR="00C63609">
        <w:rPr>
          <w:lang w:val="sr-Cyrl-RS"/>
        </w:rPr>
        <w:t xml:space="preserve"> </w:t>
      </w:r>
      <w:r w:rsidR="00FD0D16">
        <w:rPr>
          <w:lang w:val="sr-Cyrl-RS"/>
        </w:rPr>
        <w:t>2416</w:t>
      </w:r>
      <w:r w:rsidR="00BE17C5">
        <w:t>/1</w:t>
      </w:r>
      <w:r w:rsidR="00BE17C5">
        <w:rPr>
          <w:lang w:val="sr-Cyrl-RS"/>
        </w:rPr>
        <w:t>6</w:t>
      </w:r>
      <w:r w:rsidR="005B4456" w:rsidRPr="004B1578">
        <w:rPr>
          <w:lang w:val="sr-Cyrl-RS"/>
        </w:rPr>
        <w:t xml:space="preserve"> од </w:t>
      </w:r>
      <w:r w:rsidR="00FD0D16">
        <w:rPr>
          <w:lang w:val="sr-Cyrl-RS"/>
        </w:rPr>
        <w:t>06</w:t>
      </w:r>
      <w:r w:rsidR="00504AAF">
        <w:rPr>
          <w:lang w:val="sr-Cyrl-RS"/>
        </w:rPr>
        <w:t>.0</w:t>
      </w:r>
      <w:r w:rsidR="00FD0D16">
        <w:rPr>
          <w:lang w:val="sr-Cyrl-RS"/>
        </w:rPr>
        <w:t>4</w:t>
      </w:r>
      <w:r w:rsidR="00BE17C5">
        <w:rPr>
          <w:lang w:val="sr-Cyrl-RS"/>
        </w:rPr>
        <w:t>.2016</w:t>
      </w:r>
      <w:r w:rsidRPr="004B1578">
        <w:rPr>
          <w:lang w:val="sr-Cyrl-RS"/>
        </w:rPr>
        <w:t>. године.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4B1578" w:rsidRDefault="006312FF" w:rsidP="00B4572D">
      <w:pPr>
        <w:widowControl w:val="0"/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FD0D16">
        <w:rPr>
          <w:b/>
          <w:lang w:val="sr-Cyrl-RS"/>
        </w:rPr>
        <w:t>12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="00504AAF">
        <w:rPr>
          <w:lang w:val="sr-Cyrl-CS"/>
        </w:rPr>
        <w:t>:</w:t>
      </w:r>
      <w:r w:rsidR="00504AAF">
        <w:t xml:space="preserve"> </w:t>
      </w:r>
      <w:r w:rsidR="00FD0D16">
        <w:rPr>
          <w:b/>
          <w:u w:val="single"/>
          <w:lang w:val="sr-Cyrl-RS"/>
        </w:rPr>
        <w:t>Закуп радних грађевинских машина са руковаоцем</w:t>
      </w:r>
      <w:r w:rsidR="00B4572D" w:rsidRPr="004B1578">
        <w:rPr>
          <w:b/>
          <w:lang w:val="sr-Cyrl-RS"/>
        </w:rPr>
        <w:t>.</w:t>
      </w:r>
    </w:p>
    <w:p w:rsidR="009E5B34" w:rsidRPr="00FD0D16" w:rsidRDefault="00FD0D16" w:rsidP="00FD0D16">
      <w:pPr>
        <w:ind w:right="720"/>
        <w:rPr>
          <w:b/>
          <w:u w:val="single"/>
          <w:lang w:val="sr-Cyrl-RS"/>
        </w:rPr>
      </w:pPr>
      <w:r w:rsidRPr="00FD0D16">
        <w:rPr>
          <w:b/>
        </w:rPr>
        <w:t>(</w:t>
      </w:r>
      <w:proofErr w:type="spellStart"/>
      <w:proofErr w:type="gramStart"/>
      <w:r w:rsidRPr="00FD0D16">
        <w:t>по</w:t>
      </w:r>
      <w:proofErr w:type="spellEnd"/>
      <w:proofErr w:type="gramEnd"/>
      <w:r w:rsidRPr="00FD0D16">
        <w:t xml:space="preserve"> </w:t>
      </w:r>
      <w:proofErr w:type="spellStart"/>
      <w:r w:rsidRPr="00FD0D16">
        <w:t>општем</w:t>
      </w:r>
      <w:proofErr w:type="spellEnd"/>
      <w:r w:rsidRPr="00FD0D16">
        <w:t xml:space="preserve"> </w:t>
      </w:r>
      <w:proofErr w:type="spellStart"/>
      <w:r w:rsidRPr="00FD0D16">
        <w:t>речнику</w:t>
      </w:r>
      <w:proofErr w:type="spellEnd"/>
      <w:r w:rsidRPr="00FD0D16">
        <w:t xml:space="preserve"> </w:t>
      </w:r>
      <w:proofErr w:type="spellStart"/>
      <w:r w:rsidRPr="00FD0D16">
        <w:t>јавних</w:t>
      </w:r>
      <w:proofErr w:type="spellEnd"/>
      <w:r w:rsidRPr="00FD0D16">
        <w:t xml:space="preserve"> </w:t>
      </w:r>
      <w:proofErr w:type="spellStart"/>
      <w:r w:rsidRPr="00FD0D16">
        <w:t>набавки</w:t>
      </w:r>
      <w:proofErr w:type="spellEnd"/>
      <w:r w:rsidRPr="00FD0D16">
        <w:t xml:space="preserve"> </w:t>
      </w:r>
      <w:r w:rsidRPr="00FD0D16">
        <w:rPr>
          <w:lang w:val="sr-Cyrl-RS"/>
        </w:rPr>
        <w:t>РА02 и РВ05 – Закуп са руковаоцем)</w:t>
      </w:r>
      <w:r w:rsidRPr="00FD0D16">
        <w:t>.</w:t>
      </w:r>
    </w:p>
    <w:p w:rsidR="00504AAF" w:rsidRDefault="00504AAF" w:rsidP="00504AAF">
      <w:pPr>
        <w:tabs>
          <w:tab w:val="left" w:pos="0"/>
        </w:tabs>
        <w:jc w:val="both"/>
        <w:rPr>
          <w:b/>
          <w:lang w:val="sr-Cyrl-CS"/>
        </w:rPr>
      </w:pPr>
    </w:p>
    <w:p w:rsidR="00EE6713" w:rsidRPr="004B1578" w:rsidRDefault="006312FF" w:rsidP="00504AAF">
      <w:pPr>
        <w:tabs>
          <w:tab w:val="left" w:pos="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0712BB" w:rsidRPr="004B1578">
        <w:rPr>
          <w:lang w:val="sr-Cyrl-CS"/>
        </w:rPr>
        <w:t xml:space="preserve"> 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FD0D16">
        <w:rPr>
          <w:b/>
          <w:lang w:val="sr-Cyrl-CS"/>
        </w:rPr>
        <w:t>2.5</w:t>
      </w:r>
      <w:r w:rsidR="00FA374A" w:rsidRPr="004B1578">
        <w:rPr>
          <w:b/>
          <w:lang w:val="sr-Cyrl-CS"/>
        </w:rPr>
        <w:t>00</w:t>
      </w:r>
      <w:r w:rsidRPr="004B1578">
        <w:rPr>
          <w:b/>
          <w:lang w:val="sr-Cyrl-CS"/>
        </w:rPr>
        <w:t>.000,00</w:t>
      </w:r>
      <w:r w:rsidR="009E5B34">
        <w:rPr>
          <w:b/>
          <w:lang w:val="sr-Cyrl-CS"/>
        </w:rPr>
        <w:t xml:space="preserve"> (</w:t>
      </w:r>
      <w:r w:rsidR="00FD0D16">
        <w:rPr>
          <w:b/>
          <w:lang w:val="sr-Cyrl-CS"/>
        </w:rPr>
        <w:t>два</w:t>
      </w:r>
      <w:r w:rsidR="009E5B34">
        <w:rPr>
          <w:b/>
          <w:lang w:val="sr-Cyrl-CS"/>
        </w:rPr>
        <w:t>милион</w:t>
      </w:r>
      <w:r w:rsidR="00FD0D16">
        <w:rPr>
          <w:b/>
          <w:lang w:val="sr-Cyrl-CS"/>
        </w:rPr>
        <w:t>апетстохиљада</w:t>
      </w:r>
      <w:r w:rsidR="009E5B34">
        <w:rPr>
          <w:b/>
          <w:lang w:val="sr-Cyrl-CS"/>
        </w:rPr>
        <w:t>)</w:t>
      </w:r>
      <w:r w:rsidRPr="004B1578">
        <w:rPr>
          <w:b/>
          <w:lang w:val="sr-Cyrl-CS"/>
        </w:rPr>
        <w:t xml:space="preserve"> </w:t>
      </w:r>
      <w:r w:rsidR="009E5B34">
        <w:rPr>
          <w:lang w:val="sr-Cyrl-CS"/>
        </w:rPr>
        <w:t>динара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3900A0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9E5B34">
        <w:rPr>
          <w:lang w:val="sr-Cyrl-RS"/>
        </w:rPr>
        <w:t>бр</w:t>
      </w:r>
      <w:r w:rsidR="00FD0D16">
        <w:rPr>
          <w:lang w:val="sr-Cyrl-RS"/>
        </w:rPr>
        <w:t>. 2696</w:t>
      </w:r>
      <w:r w:rsidR="004D483F">
        <w:rPr>
          <w:lang w:val="sr-Cyrl-RS"/>
        </w:rPr>
        <w:t>/16</w:t>
      </w:r>
      <w:r w:rsidR="00622F8A" w:rsidRPr="004B1578">
        <w:rPr>
          <w:lang w:val="sr-Cyrl-RS"/>
        </w:rPr>
        <w:t xml:space="preserve"> </w:t>
      </w:r>
      <w:r w:rsidR="00B66153" w:rsidRPr="004B1578">
        <w:rPr>
          <w:lang w:val="sr-Cyrl-CS"/>
        </w:rPr>
        <w:t xml:space="preserve">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  <w:r w:rsidR="009E5B34">
        <w:rPr>
          <w:lang w:val="sr-Cyrl-CS"/>
        </w:rPr>
        <w:t xml:space="preserve"> </w:t>
      </w:r>
      <w:r w:rsidR="00FD0D16">
        <w:rPr>
          <w:b/>
          <w:sz w:val="26"/>
          <w:szCs w:val="26"/>
          <w:u w:val="single"/>
          <w:lang w:val="sr-Cyrl-CS"/>
        </w:rPr>
        <w:t>Граћевинско занатска радња „КРАНЕКС“ – Јаково Горан Цуцин ПР. са седиштем у Јакову ул. Балканска</w:t>
      </w:r>
      <w:r w:rsidR="00E60DB1">
        <w:rPr>
          <w:b/>
          <w:sz w:val="26"/>
          <w:szCs w:val="26"/>
          <w:u w:val="single"/>
          <w:lang w:val="sr-Cyrl-CS"/>
        </w:rPr>
        <w:t xml:space="preserve"> бр. 72.</w:t>
      </w:r>
    </w:p>
    <w:p w:rsidR="009E5B34" w:rsidRDefault="009E5B34" w:rsidP="00504AAF">
      <w:pPr>
        <w:ind w:right="720"/>
        <w:jc w:val="both"/>
        <w:rPr>
          <w:b/>
          <w:sz w:val="26"/>
          <w:szCs w:val="26"/>
          <w:u w:val="single"/>
          <w:lang w:val="sr-Cyrl-CS"/>
        </w:rPr>
      </w:pPr>
    </w:p>
    <w:p w:rsidR="00FD0D16" w:rsidRPr="00FD0D16" w:rsidRDefault="00FA374A" w:rsidP="00FD0D16">
      <w:pPr>
        <w:jc w:val="both"/>
        <w:rPr>
          <w:lang w:val="sr-Cyrl-RS"/>
        </w:rPr>
      </w:pPr>
      <w:r w:rsidRPr="00FD0D16">
        <w:rPr>
          <w:b/>
          <w:lang w:val="sr-Cyrl-CS"/>
        </w:rPr>
        <w:t>4.</w:t>
      </w:r>
      <w:r w:rsidR="00504AAF" w:rsidRPr="00FD0D16">
        <w:rPr>
          <w:lang w:val="sr-Cyrl-CS"/>
        </w:rPr>
        <w:t xml:space="preserve"> </w:t>
      </w:r>
      <w:r w:rsidR="00FD0D16" w:rsidRPr="00FD0D16">
        <w:rPr>
          <w:lang w:val="sr-Cyrl-CS"/>
        </w:rPr>
        <w:t xml:space="preserve">Вредност изабране Понуде износи </w:t>
      </w:r>
      <w:r w:rsidR="00FD0D16" w:rsidRPr="00FD0D16">
        <w:rPr>
          <w:b/>
          <w:lang w:val="sr-Cyrl-RS"/>
        </w:rPr>
        <w:t>79.000,00</w:t>
      </w:r>
      <w:r w:rsidR="00FD0D16" w:rsidRPr="00FD0D16">
        <w:rPr>
          <w:lang w:val="sr-Cyrl-CS"/>
        </w:rPr>
        <w:t xml:space="preserve"> динара без ПДВ-а, у свему према Понуди</w:t>
      </w:r>
      <w:r w:rsidR="00FD0D16" w:rsidRPr="00FD0D16">
        <w:rPr>
          <w:b/>
          <w:lang w:val="sr-Latn-BA"/>
        </w:rPr>
        <w:t xml:space="preserve"> </w:t>
      </w:r>
      <w:r w:rsidR="00FD0D16" w:rsidRPr="00FD0D16">
        <w:rPr>
          <w:lang w:val="sr-Cyrl-RS"/>
        </w:rPr>
        <w:t>која је код Наручиоца заведена под бр. 2609/16 од 13.04.2016.</w:t>
      </w:r>
      <w:r w:rsidR="00FD0D16" w:rsidRPr="00FD0D16">
        <w:rPr>
          <w:lang w:val="sr-Cyrl-CS"/>
        </w:rPr>
        <w:t xml:space="preserve"> године</w:t>
      </w:r>
      <w:r w:rsidR="00FD0D16" w:rsidRPr="00FD0D16">
        <w:t>.</w:t>
      </w:r>
      <w:r w:rsidR="00FD0D16" w:rsidRPr="00FD0D16">
        <w:rPr>
          <w:lang w:val="sr-Cyrl-RS"/>
        </w:rPr>
        <w:t xml:space="preserve"> Износ истакнут на обрасцу понуде представља збирну цену свих позиција са обрасца структура цене, односно цену коштања ангажовања три машине са руковаоцима по једном мото дану.</w:t>
      </w:r>
    </w:p>
    <w:p w:rsidR="00FD0D16" w:rsidRPr="00FD0D16" w:rsidRDefault="00FD0D16" w:rsidP="00FD0D16">
      <w:pPr>
        <w:jc w:val="both"/>
        <w:rPr>
          <w:lang w:val="sr-Cyrl-RS"/>
        </w:rPr>
      </w:pPr>
      <w:r w:rsidRPr="00FD0D16">
        <w:rPr>
          <w:lang w:val="sr-Cyrl-RS"/>
        </w:rPr>
        <w:t>Цена сваке тражене позиције истакнута је посебно на обрасцу структура цене који је саставни део Понуде, и није подложна променама.</w:t>
      </w:r>
    </w:p>
    <w:p w:rsidR="00FD0D16" w:rsidRDefault="00FD0D16" w:rsidP="00FD0D16">
      <w:pPr>
        <w:ind w:left="720" w:right="720"/>
        <w:jc w:val="both"/>
        <w:rPr>
          <w:sz w:val="26"/>
          <w:szCs w:val="26"/>
          <w:lang w:val="sr-Cyrl-R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813F9D" w:rsidRPr="004B1578">
        <w:rPr>
          <w:lang w:val="sr-Cyrl-CS"/>
        </w:rPr>
        <w:t xml:space="preserve"> </w:t>
      </w:r>
      <w:r w:rsidR="00CE49BE" w:rsidRPr="004B1578">
        <w:rPr>
          <w:lang w:val="sr-Cyrl-RS"/>
        </w:rPr>
        <w:t xml:space="preserve">Укупна вредност уговора </w:t>
      </w:r>
      <w:r w:rsidR="00813F9D" w:rsidRPr="004B1578">
        <w:rPr>
          <w:lang w:val="sr-Cyrl-RS"/>
        </w:rPr>
        <w:t xml:space="preserve">који ће бити потписан </w:t>
      </w:r>
      <w:r w:rsidR="00FD0D16">
        <w:rPr>
          <w:lang w:val="sr-Cyrl-CS"/>
        </w:rPr>
        <w:t>износиће 2.5</w:t>
      </w:r>
      <w:r w:rsidR="00622F8A" w:rsidRPr="004B1578">
        <w:rPr>
          <w:lang w:val="sr-Cyrl-CS"/>
        </w:rPr>
        <w:t>00.000</w:t>
      </w:r>
      <w:r w:rsidR="009B2818">
        <w:rPr>
          <w:lang w:val="sr-Cyrl-CS"/>
        </w:rPr>
        <w:t>,00 динара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FD0D16">
        <w:rPr>
          <w:lang w:val="sr-Cyrl-CS"/>
        </w:rPr>
        <w:t>ангажовање машина са руковаоцем – све предвиђено</w:t>
      </w:r>
      <w:r w:rsidR="00622F8A" w:rsidRPr="004B1578">
        <w:rPr>
          <w:lang w:val="sr-Cyrl-CS"/>
        </w:rPr>
        <w:t xml:space="preserve"> конк</w:t>
      </w:r>
      <w:r w:rsidR="00FD0D16">
        <w:rPr>
          <w:lang w:val="sr-Cyrl-CS"/>
        </w:rPr>
        <w:t>урсном документацијом за ЈНМВ 12</w:t>
      </w:r>
      <w:r w:rsidR="00BE17C5">
        <w:rPr>
          <w:lang w:val="sr-Cyrl-CS"/>
        </w:rPr>
        <w:t>/16</w:t>
      </w:r>
      <w:r w:rsidR="00622F8A" w:rsidRPr="004B1578">
        <w:rPr>
          <w:lang w:val="sr-Cyrl-CS"/>
        </w:rPr>
        <w:t>, а по цен</w:t>
      </w:r>
      <w:r w:rsidR="00BE17C5">
        <w:rPr>
          <w:lang w:val="sr-Cyrl-CS"/>
        </w:rPr>
        <w:t xml:space="preserve">ама истакнутим у </w:t>
      </w:r>
      <w:r w:rsidR="00FD0D16">
        <w:rPr>
          <w:lang w:val="sr-Cyrl-CS"/>
        </w:rPr>
        <w:t>Понуди бр. 2609</w:t>
      </w:r>
      <w:r w:rsidR="00BE17C5">
        <w:rPr>
          <w:lang w:val="sr-Cyrl-CS"/>
        </w:rPr>
        <w:t>/16</w:t>
      </w:r>
      <w:r w:rsidR="00FD0D16">
        <w:rPr>
          <w:lang w:val="sr-Cyrl-CS"/>
        </w:rPr>
        <w:t xml:space="preserve"> од 13</w:t>
      </w:r>
      <w:r w:rsidR="00504AAF">
        <w:rPr>
          <w:lang w:val="sr-Cyrl-CS"/>
        </w:rPr>
        <w:t>.04.2016. године</w:t>
      </w:r>
      <w:r w:rsidR="00622F8A" w:rsidRPr="004B1578">
        <w:rPr>
          <w:lang w:val="sr-Cyrl-CS"/>
        </w:rPr>
        <w:t>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FD0D16" w:rsidRPr="00FD0D16" w:rsidRDefault="00DC6766" w:rsidP="00FD0D16">
      <w:pPr>
        <w:ind w:right="720"/>
        <w:jc w:val="both"/>
        <w:rPr>
          <w:lang w:val="sr-Cyrl-RS"/>
        </w:rPr>
      </w:pPr>
      <w:r w:rsidRPr="00FD0D16">
        <w:rPr>
          <w:b/>
          <w:lang w:val="sr-Cyrl-CS"/>
        </w:rPr>
        <w:t>6</w:t>
      </w:r>
      <w:r w:rsidR="006312FF" w:rsidRPr="00FD0D16">
        <w:rPr>
          <w:b/>
          <w:lang w:val="sr-Cyrl-CS"/>
        </w:rPr>
        <w:t>.</w:t>
      </w:r>
      <w:r w:rsidR="005B4456" w:rsidRPr="00FD0D16">
        <w:rPr>
          <w:lang w:val="sr-Cyrl-CS"/>
        </w:rPr>
        <w:t xml:space="preserve"> </w:t>
      </w:r>
      <w:r w:rsidR="00FD0D16" w:rsidRPr="00FD0D16">
        <w:rPr>
          <w:lang w:val="sr-Cyrl-RS"/>
        </w:rPr>
        <w:t>У поступку јавне набавке мале вредности бр. 12/16 учествовала су још два Понуђача:</w:t>
      </w:r>
    </w:p>
    <w:p w:rsidR="00FD0D16" w:rsidRPr="00FD0D16" w:rsidRDefault="00FD0D16" w:rsidP="00FD0D16">
      <w:pPr>
        <w:pStyle w:val="ListParagraph"/>
        <w:numPr>
          <w:ilvl w:val="0"/>
          <w:numId w:val="1"/>
        </w:numPr>
        <w:ind w:left="720" w:right="720" w:firstLine="0"/>
        <w:jc w:val="both"/>
        <w:rPr>
          <w:lang w:val="sr-Cyrl-RS"/>
        </w:rPr>
      </w:pPr>
      <w:r w:rsidRPr="00FD0D16">
        <w:rPr>
          <w:lang w:val="sr-Cyrl-RS"/>
        </w:rPr>
        <w:t>„Бачка Коп“ д.о.о. - Кула са седиштем у Кули  ул. Железничка бб., са Понудом бр. 2620/16 од 14.04.2016. године у којој се истакнута цена од 108.525,36</w:t>
      </w:r>
      <w:r w:rsidR="00E60DB1">
        <w:rPr>
          <w:lang w:val="sr-Cyrl-RS"/>
        </w:rPr>
        <w:t xml:space="preserve"> динара без ПДВ-а за ангажовање све три тражене машине са руковаоцима по једном мото дану.</w:t>
      </w:r>
    </w:p>
    <w:p w:rsidR="00FD0D16" w:rsidRPr="00FD0D16" w:rsidRDefault="00FD0D16" w:rsidP="00FD0D16">
      <w:pPr>
        <w:pStyle w:val="ListParagraph"/>
        <w:numPr>
          <w:ilvl w:val="0"/>
          <w:numId w:val="1"/>
        </w:numPr>
        <w:ind w:left="720" w:right="720" w:firstLine="0"/>
        <w:jc w:val="both"/>
        <w:rPr>
          <w:lang w:val="sr-Cyrl-RS"/>
        </w:rPr>
      </w:pPr>
      <w:r w:rsidRPr="00FD0D16">
        <w:rPr>
          <w:lang w:val="sr-Cyrl-RS"/>
        </w:rPr>
        <w:lastRenderedPageBreak/>
        <w:t>„Бајићи Коп</w:t>
      </w:r>
      <w:r w:rsidRPr="00FD0D16">
        <w:rPr>
          <w:lang w:val="sr-Latn-RS"/>
        </w:rPr>
        <w:t xml:space="preserve">“ </w:t>
      </w:r>
      <w:r w:rsidRPr="00FD0D16">
        <w:rPr>
          <w:lang w:val="sr-Cyrl-RS"/>
        </w:rPr>
        <w:t>д.о.о. са седиштем у Београду - Борча  ул. Народног фронта бр. 10, са Понудом бр. 2688</w:t>
      </w:r>
      <w:r w:rsidR="00E60DB1">
        <w:rPr>
          <w:lang w:val="sr-Cyrl-RS"/>
        </w:rPr>
        <w:t>/16 од 15.04.2016. године у којој је истакнута цена од 121.600,00 динара без ПДВ-а за ангажовање све три машине са руковаоцима по једном мото дану.</w:t>
      </w:r>
    </w:p>
    <w:p w:rsidR="00FD0D16" w:rsidRPr="00FD0D16" w:rsidRDefault="00FD0D16" w:rsidP="00FD0D16">
      <w:pPr>
        <w:pStyle w:val="ListParagraph"/>
        <w:ind w:right="720"/>
        <w:jc w:val="both"/>
        <w:rPr>
          <w:lang w:val="sr-Cyrl-RS"/>
        </w:rPr>
      </w:pPr>
    </w:p>
    <w:p w:rsidR="00EE6713" w:rsidRPr="004B1578" w:rsidRDefault="00EE6713" w:rsidP="009E5B34">
      <w:pPr>
        <w:tabs>
          <w:tab w:val="left" w:pos="990"/>
          <w:tab w:val="center" w:pos="5400"/>
        </w:tabs>
        <w:ind w:right="720"/>
        <w:jc w:val="both"/>
        <w:rPr>
          <w:b/>
          <w:u w:val="single"/>
          <w:lang w:val="sr-Cyrl-CS"/>
        </w:rPr>
      </w:pPr>
    </w:p>
    <w:p w:rsidR="00C63609" w:rsidRDefault="00DC6766" w:rsidP="00B4572D">
      <w:pPr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1F124C" w:rsidRPr="004B1578">
        <w:rPr>
          <w:lang w:val="sr-Cyrl-CS"/>
        </w:rPr>
        <w:t xml:space="preserve"> 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  <w:t xml:space="preserve">  </w:t>
      </w:r>
      <w:r w:rsidR="006312FF" w:rsidRPr="004B1578">
        <w:rPr>
          <w:b/>
          <w:lang w:val="sr-Cyrl-CS"/>
        </w:rPr>
        <w:tab/>
      </w:r>
      <w:r w:rsidR="006312FF" w:rsidRPr="004B1578">
        <w:rPr>
          <w:b/>
        </w:rPr>
        <w:t xml:space="preserve">    </w:t>
      </w:r>
      <w:r w:rsidR="006312FF" w:rsidRPr="004B1578">
        <w:rPr>
          <w:b/>
          <w:lang w:val="sr-Cyrl-RS"/>
        </w:rPr>
        <w:t xml:space="preserve">                                                     </w:t>
      </w:r>
    </w:p>
    <w:p w:rsidR="009E5B34" w:rsidRDefault="009E5B34" w:rsidP="00B4572D">
      <w:pPr>
        <w:tabs>
          <w:tab w:val="left" w:pos="990"/>
        </w:tabs>
        <w:jc w:val="both"/>
        <w:rPr>
          <w:b/>
          <w:lang w:val="sr-Cyrl-RS"/>
        </w:rPr>
      </w:pPr>
    </w:p>
    <w:p w:rsidR="009E5B34" w:rsidRDefault="009E5B34" w:rsidP="00B4572D">
      <w:pPr>
        <w:tabs>
          <w:tab w:val="left" w:pos="990"/>
        </w:tabs>
        <w:jc w:val="both"/>
        <w:rPr>
          <w:b/>
          <w:lang w:val="sr-Cyrl-RS"/>
        </w:rPr>
      </w:pPr>
    </w:p>
    <w:p w:rsidR="004B1578" w:rsidRPr="00C63609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RS"/>
        </w:rPr>
        <w:t xml:space="preserve">    </w:t>
      </w:r>
      <w:r w:rsidR="005B4456" w:rsidRPr="004B1578">
        <w:rPr>
          <w:b/>
          <w:lang w:val="sr-Cyrl-RS"/>
        </w:rPr>
        <w:t xml:space="preserve">                           </w:t>
      </w:r>
    </w:p>
    <w:p w:rsidR="000774F1" w:rsidRPr="004B1578" w:rsidRDefault="000774F1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bookmarkStart w:id="0" w:name="_GoBack"/>
      <w:bookmarkEnd w:id="0"/>
    </w:p>
    <w:sectPr w:rsidR="000774F1" w:rsidRPr="004B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3B" w:rsidRDefault="0072173B" w:rsidP="000712BB">
      <w:r>
        <w:separator/>
      </w:r>
    </w:p>
  </w:endnote>
  <w:endnote w:type="continuationSeparator" w:id="0">
    <w:p w:rsidR="0072173B" w:rsidRDefault="0072173B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3B" w:rsidRDefault="0072173B" w:rsidP="000712BB">
      <w:r>
        <w:separator/>
      </w:r>
    </w:p>
  </w:footnote>
  <w:footnote w:type="continuationSeparator" w:id="0">
    <w:p w:rsidR="0072173B" w:rsidRDefault="0072173B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563"/>
    <w:multiLevelType w:val="hybridMultilevel"/>
    <w:tmpl w:val="57BEA75E"/>
    <w:lvl w:ilvl="0" w:tplc="9CCCE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B6200"/>
    <w:rsid w:val="000B767B"/>
    <w:rsid w:val="00143CE7"/>
    <w:rsid w:val="001C36A2"/>
    <w:rsid w:val="001F124C"/>
    <w:rsid w:val="002116C7"/>
    <w:rsid w:val="002755A9"/>
    <w:rsid w:val="002F44BB"/>
    <w:rsid w:val="00302095"/>
    <w:rsid w:val="0035043B"/>
    <w:rsid w:val="0035139A"/>
    <w:rsid w:val="00351759"/>
    <w:rsid w:val="003900A0"/>
    <w:rsid w:val="0046401D"/>
    <w:rsid w:val="00485E66"/>
    <w:rsid w:val="004B1578"/>
    <w:rsid w:val="004D483F"/>
    <w:rsid w:val="004F70A5"/>
    <w:rsid w:val="00504AAF"/>
    <w:rsid w:val="00562F4C"/>
    <w:rsid w:val="0058283C"/>
    <w:rsid w:val="005B4456"/>
    <w:rsid w:val="00622F8A"/>
    <w:rsid w:val="00623EB4"/>
    <w:rsid w:val="006312FF"/>
    <w:rsid w:val="00644627"/>
    <w:rsid w:val="0067212F"/>
    <w:rsid w:val="006773F4"/>
    <w:rsid w:val="00685A35"/>
    <w:rsid w:val="0072173B"/>
    <w:rsid w:val="007559CC"/>
    <w:rsid w:val="0075765A"/>
    <w:rsid w:val="00813F9D"/>
    <w:rsid w:val="008567D0"/>
    <w:rsid w:val="00865674"/>
    <w:rsid w:val="008A1BB0"/>
    <w:rsid w:val="008A2EDB"/>
    <w:rsid w:val="009121D5"/>
    <w:rsid w:val="009914D3"/>
    <w:rsid w:val="009B2818"/>
    <w:rsid w:val="009E5B34"/>
    <w:rsid w:val="00A14D41"/>
    <w:rsid w:val="00A71DA3"/>
    <w:rsid w:val="00B05DAA"/>
    <w:rsid w:val="00B4572D"/>
    <w:rsid w:val="00B53F6C"/>
    <w:rsid w:val="00B54757"/>
    <w:rsid w:val="00B66153"/>
    <w:rsid w:val="00BA7B28"/>
    <w:rsid w:val="00BE17C5"/>
    <w:rsid w:val="00C30CF3"/>
    <w:rsid w:val="00C63609"/>
    <w:rsid w:val="00CE49BE"/>
    <w:rsid w:val="00DB7FB6"/>
    <w:rsid w:val="00DC6766"/>
    <w:rsid w:val="00DC72CF"/>
    <w:rsid w:val="00DE4F83"/>
    <w:rsid w:val="00DE7BF2"/>
    <w:rsid w:val="00E60DB1"/>
    <w:rsid w:val="00EE6713"/>
    <w:rsid w:val="00F13B81"/>
    <w:rsid w:val="00F44D8C"/>
    <w:rsid w:val="00F57B47"/>
    <w:rsid w:val="00F9199B"/>
    <w:rsid w:val="00F9574A"/>
    <w:rsid w:val="00FA374A"/>
    <w:rsid w:val="00FB449A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2</cp:revision>
  <cp:lastPrinted>2016-04-15T12:44:00Z</cp:lastPrinted>
  <dcterms:created xsi:type="dcterms:W3CDTF">2016-04-15T12:57:00Z</dcterms:created>
  <dcterms:modified xsi:type="dcterms:W3CDTF">2016-04-15T12:57:00Z</dcterms:modified>
</cp:coreProperties>
</file>