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4F" w:rsidRDefault="00B1334F" w:rsidP="00B1334F">
      <w:r>
        <w:t>ЈП „Сурчин“</w:t>
      </w:r>
    </w:p>
    <w:p w:rsidR="00B1334F" w:rsidRPr="00C353A9" w:rsidRDefault="00B1334F" w:rsidP="00B1334F">
      <w:pPr>
        <w:rPr>
          <w:lang w:val="sr-Cyrl-RS"/>
        </w:rPr>
      </w:pPr>
      <w:r>
        <w:t>Сурчин,Војвођанска бр.</w:t>
      </w:r>
      <w:r w:rsidR="00C353A9">
        <w:rPr>
          <w:lang w:val="sr-Cyrl-RS"/>
        </w:rPr>
        <w:t xml:space="preserve"> </w:t>
      </w:r>
      <w:r>
        <w:t>80</w:t>
      </w:r>
    </w:p>
    <w:p w:rsidR="00B1334F" w:rsidRPr="00432874" w:rsidRDefault="00C353A9" w:rsidP="00B1334F">
      <w:pPr>
        <w:rPr>
          <w:lang w:val="sr-Cyrl-RS"/>
        </w:rPr>
      </w:pPr>
      <w:r>
        <w:t>Датум:</w:t>
      </w:r>
      <w:r>
        <w:rPr>
          <w:lang w:val="sr-Cyrl-RS"/>
        </w:rPr>
        <w:t xml:space="preserve"> </w:t>
      </w:r>
      <w:r w:rsidR="00432874">
        <w:t>11.12.</w:t>
      </w:r>
      <w:r w:rsidR="00B1334F">
        <w:t>2015</w:t>
      </w:r>
      <w:r w:rsidR="00432874">
        <w:t xml:space="preserve">. </w:t>
      </w:r>
      <w:r w:rsidR="00432874">
        <w:rPr>
          <w:lang w:val="sr-Cyrl-RS"/>
        </w:rPr>
        <w:t>године.</w:t>
      </w:r>
    </w:p>
    <w:p w:rsidR="00B1334F" w:rsidRPr="00432874" w:rsidRDefault="00C353A9" w:rsidP="00B1334F">
      <w:pPr>
        <w:rPr>
          <w:lang w:val="sr-Cyrl-RS"/>
        </w:rPr>
      </w:pPr>
      <w:r>
        <w:t>Број:</w:t>
      </w:r>
      <w:r w:rsidR="00432874">
        <w:rPr>
          <w:lang w:val="sr-Cyrl-RS"/>
        </w:rPr>
        <w:t xml:space="preserve"> 9191/15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Pr="00432874" w:rsidRDefault="00D92A6F" w:rsidP="00D92A6F">
      <w:pPr>
        <w:jc w:val="center"/>
        <w:rPr>
          <w:b/>
          <w:lang w:val="sr-Cyrl-RS"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</w:p>
    <w:p w:rsidR="00D92A6F" w:rsidRPr="00144B85" w:rsidRDefault="00432874" w:rsidP="00144B85">
      <w:pPr>
        <w:jc w:val="center"/>
        <w:rPr>
          <w:b/>
          <w:lang w:val="sr-Cyrl-RS"/>
        </w:rPr>
      </w:pPr>
      <w:r>
        <w:rPr>
          <w:b/>
        </w:rPr>
        <w:t xml:space="preserve"> БР. </w:t>
      </w:r>
      <w:r>
        <w:rPr>
          <w:b/>
          <w:lang w:val="sr-Cyrl-RS"/>
        </w:rPr>
        <w:t>14</w:t>
      </w:r>
      <w:r w:rsidR="00F33E37">
        <w:rPr>
          <w:b/>
        </w:rPr>
        <w:t>/15</w:t>
      </w:r>
      <w:r w:rsidR="00D92A6F">
        <w:rPr>
          <w:b/>
        </w:rPr>
        <w:t xml:space="preserve"> – </w:t>
      </w:r>
      <w:r w:rsidR="008473AA">
        <w:rPr>
          <w:b/>
        </w:rPr>
        <w:t>„</w:t>
      </w:r>
      <w:r>
        <w:rPr>
          <w:b/>
          <w:lang w:val="sr-Cyrl-RS"/>
        </w:rPr>
        <w:t>Набавка комбиноване (радне) грађевинске машине-комбинирке путем финансијског лизинга</w:t>
      </w:r>
      <w:r w:rsidR="00D92A6F">
        <w:rPr>
          <w:b/>
        </w:rPr>
        <w:t xml:space="preserve">“ </w:t>
      </w: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>
        <w:rPr>
          <w:b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432874">
        <w:rPr>
          <w:b/>
          <w:lang w:val="sr-Cyrl-RS"/>
        </w:rPr>
        <w:t xml:space="preserve"> Отворени поступак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432874">
        <w:rPr>
          <w:b/>
        </w:rPr>
        <w:t xml:space="preserve"> </w:t>
      </w:r>
      <w:r w:rsidR="00432874">
        <w:rPr>
          <w:b/>
          <w:lang w:val="sr-Cyrl-RS"/>
        </w:rPr>
        <w:t>Добра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Опис добара:</w:t>
      </w:r>
      <w:r w:rsidR="00432874" w:rsidRPr="00432874">
        <w:rPr>
          <w:b/>
          <w:lang w:val="sr-Cyrl-RS"/>
        </w:rPr>
        <w:t xml:space="preserve"> </w:t>
      </w:r>
      <w:r w:rsidR="00432874">
        <w:rPr>
          <w:b/>
          <w:lang w:val="sr-Cyrl-RS"/>
        </w:rPr>
        <w:t>комбинована (радна) грађевинска машина-комбинирка  - 43251000 - утоваривач са предњом лопатом и задњом кашиком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432874">
        <w:rPr>
          <w:b/>
        </w:rPr>
        <w:t xml:space="preserve"> </w:t>
      </w:r>
      <w:r w:rsidR="009C3D9C">
        <w:rPr>
          <w:b/>
          <w:lang w:val="sr-Cyrl-RS"/>
        </w:rPr>
        <w:t>16.11.2015.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9C3D9C">
        <w:rPr>
          <w:b/>
        </w:rPr>
        <w:t xml:space="preserve"> </w:t>
      </w:r>
      <w:r w:rsidR="009C3D9C">
        <w:rPr>
          <w:b/>
          <w:lang w:val="sr-Cyrl-RS"/>
        </w:rPr>
        <w:t>11</w:t>
      </w:r>
      <w:r w:rsidR="009C3D9C">
        <w:rPr>
          <w:b/>
        </w:rPr>
        <w:t>.</w:t>
      </w:r>
      <w:r w:rsidR="009C3D9C">
        <w:rPr>
          <w:b/>
          <w:lang w:val="sr-Cyrl-RS"/>
        </w:rPr>
        <w:t>12</w:t>
      </w:r>
      <w:r w:rsidR="00B1334F">
        <w:rPr>
          <w:b/>
        </w:rPr>
        <w:t>.2015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144B85" w:rsidRDefault="00D92A6F" w:rsidP="00D92A6F">
      <w:pPr>
        <w:jc w:val="both"/>
        <w:rPr>
          <w:b/>
          <w:lang w:val="sr-Cyrl-RS"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</w:t>
      </w:r>
      <w:r w:rsidR="00C353A9" w:rsidRPr="00144B85">
        <w:rPr>
          <w:b/>
          <w:lang w:val="sr-Cyrl-RS"/>
        </w:rPr>
        <w:t>Измена</w:t>
      </w:r>
      <w:r w:rsidR="00F33E37" w:rsidRPr="00144B85">
        <w:rPr>
          <w:b/>
        </w:rPr>
        <w:t xml:space="preserve"> документације</w:t>
      </w:r>
      <w:r w:rsidR="00144B85" w:rsidRPr="00144B85">
        <w:rPr>
          <w:b/>
          <w:lang w:val="sr-Cyrl-RS"/>
        </w:rPr>
        <w:t xml:space="preserve"> - усклађивање ро</w:t>
      </w:r>
      <w:r w:rsidR="007D6B0A">
        <w:rPr>
          <w:b/>
          <w:lang w:val="sr-Cyrl-RS"/>
        </w:rPr>
        <w:t>ка за достављање понуда,</w:t>
      </w:r>
      <w:r w:rsidR="005C72F1">
        <w:rPr>
          <w:b/>
          <w:lang w:val="sr-Cyrl-RS"/>
        </w:rPr>
        <w:t xml:space="preserve"> како би се испоштовао</w:t>
      </w:r>
      <w:r w:rsidR="007D6B0A">
        <w:rPr>
          <w:b/>
          <w:lang w:val="sr-Cyrl-RS"/>
        </w:rPr>
        <w:t xml:space="preserve"> законски оквир</w:t>
      </w:r>
      <w:r w:rsidR="00144B85" w:rsidRPr="00144B85">
        <w:rPr>
          <w:b/>
          <w:lang w:val="sr-Cyrl-RS"/>
        </w:rPr>
        <w:t xml:space="preserve"> </w:t>
      </w:r>
      <w:r w:rsidR="005C72F1">
        <w:rPr>
          <w:b/>
          <w:lang w:val="sr-Cyrl-RS"/>
        </w:rPr>
        <w:t xml:space="preserve">прописан </w:t>
      </w:r>
      <w:r w:rsidR="00144B85" w:rsidRPr="00144B85">
        <w:rPr>
          <w:b/>
          <w:lang w:val="sr-Cyrl-RS"/>
        </w:rPr>
        <w:t>чл</w:t>
      </w:r>
      <w:r w:rsidRPr="00144B85">
        <w:rPr>
          <w:b/>
        </w:rPr>
        <w:t>.</w:t>
      </w:r>
      <w:r w:rsidR="00144B85" w:rsidRPr="00144B85">
        <w:rPr>
          <w:b/>
          <w:lang w:val="sr-Cyrl-RS"/>
        </w:rPr>
        <w:t xml:space="preserve"> 95. Закона</w:t>
      </w:r>
      <w:bookmarkStart w:id="0" w:name="_GoBack"/>
      <w:bookmarkEnd w:id="0"/>
      <w:r w:rsidR="00144B85" w:rsidRPr="00144B85"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 w:val="sr-Cyrl-RS"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9C3D9C">
        <w:rPr>
          <w:b/>
          <w:lang w:val="sr-Cyrl-RS"/>
        </w:rPr>
        <w:t>21</w:t>
      </w:r>
      <w:r w:rsidR="009C3D9C">
        <w:rPr>
          <w:b/>
        </w:rPr>
        <w:t>.</w:t>
      </w:r>
      <w:r w:rsidR="009C3D9C">
        <w:rPr>
          <w:b/>
          <w:lang w:val="sr-Cyrl-RS"/>
        </w:rPr>
        <w:t>12</w:t>
      </w:r>
      <w:r w:rsidR="00B1334F">
        <w:rPr>
          <w:b/>
        </w:rPr>
        <w:t>.2015. године до 10</w:t>
      </w:r>
      <w:r w:rsidR="00D92A6F">
        <w:rPr>
          <w:b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9469EB">
        <w:rPr>
          <w:b/>
        </w:rPr>
        <w:t xml:space="preserve"> </w:t>
      </w:r>
      <w:r w:rsidR="009C3D9C">
        <w:rPr>
          <w:b/>
          <w:lang w:val="sr-Cyrl-RS"/>
        </w:rPr>
        <w:t>21</w:t>
      </w:r>
      <w:r w:rsidR="009C3D9C">
        <w:rPr>
          <w:b/>
        </w:rPr>
        <w:t>.12</w:t>
      </w:r>
      <w:r w:rsidR="009469EB">
        <w:rPr>
          <w:b/>
        </w:rPr>
        <w:t>.201</w:t>
      </w:r>
      <w:r w:rsidR="009469EB">
        <w:rPr>
          <w:b/>
          <w:lang w:val="sr-Cyrl-RS"/>
        </w:rPr>
        <w:t>5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</w:t>
      </w:r>
      <w:r w:rsidR="009C3D9C">
        <w:rPr>
          <w:b/>
          <w:lang w:val="sr-Cyrl-RS"/>
        </w:rPr>
        <w:t>2</w:t>
      </w:r>
      <w:r w:rsidR="009C3D9C">
        <w:rPr>
          <w:b/>
        </w:rPr>
        <w:t>/</w:t>
      </w:r>
      <w:r w:rsidR="009C3D9C">
        <w:rPr>
          <w:b/>
          <w:lang w:val="sr-Cyrl-RS"/>
        </w:rPr>
        <w:t>8080765</w:t>
      </w:r>
      <w:r>
        <w:rPr>
          <w:b/>
        </w:rPr>
        <w:t xml:space="preserve"> и Владимир Миј</w:t>
      </w:r>
      <w:r w:rsidR="009C3D9C">
        <w:rPr>
          <w:b/>
        </w:rPr>
        <w:t>атовић тел. 069/8</w:t>
      </w:r>
      <w:r w:rsidR="009C3D9C">
        <w:rPr>
          <w:b/>
          <w:lang w:val="sr-Cyrl-RS"/>
        </w:rPr>
        <w:t>080765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Pr="00B161CC">
        <w:rPr>
          <w:b/>
          <w:lang w:val="sr-Cyrl-CS"/>
        </w:rPr>
        <w:t xml:space="preserve"> до 1</w:t>
      </w:r>
      <w:r>
        <w:rPr>
          <w:b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9469EB" w:rsidP="009469EB">
      <w:pPr>
        <w:tabs>
          <w:tab w:val="left" w:pos="6885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9469EB" w:rsidRDefault="009C3D9C" w:rsidP="00D92A6F">
      <w:pPr>
        <w:rPr>
          <w:lang w:val="sr-Cyrl-RS"/>
        </w:rPr>
      </w:pPr>
      <w:r>
        <w:t xml:space="preserve">                 </w:t>
      </w:r>
      <w:r w:rsidR="008473AA">
        <w:t xml:space="preserve">                                                                     </w:t>
      </w:r>
      <w:r w:rsidR="009469EB">
        <w:t xml:space="preserve">                  </w:t>
      </w:r>
      <w:r>
        <w:rPr>
          <w:lang w:val="sr-Cyrl-RS"/>
        </w:rPr>
        <w:t xml:space="preserve">  Миодраг Миловановић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F7" w:rsidRDefault="001C2CF7" w:rsidP="00B1334F">
      <w:r>
        <w:separator/>
      </w:r>
    </w:p>
  </w:endnote>
  <w:endnote w:type="continuationSeparator" w:id="0">
    <w:p w:rsidR="001C2CF7" w:rsidRDefault="001C2CF7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F7" w:rsidRDefault="001C2CF7" w:rsidP="00B1334F">
      <w:r>
        <w:separator/>
      </w:r>
    </w:p>
  </w:footnote>
  <w:footnote w:type="continuationSeparator" w:id="0">
    <w:p w:rsidR="001C2CF7" w:rsidRDefault="001C2CF7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144B85"/>
    <w:rsid w:val="001C2CF7"/>
    <w:rsid w:val="002843E2"/>
    <w:rsid w:val="00432874"/>
    <w:rsid w:val="00467178"/>
    <w:rsid w:val="005A314A"/>
    <w:rsid w:val="005C72F1"/>
    <w:rsid w:val="005E45A8"/>
    <w:rsid w:val="00694BB1"/>
    <w:rsid w:val="006A5B50"/>
    <w:rsid w:val="007D6B0A"/>
    <w:rsid w:val="007E6DEB"/>
    <w:rsid w:val="00822939"/>
    <w:rsid w:val="008473AA"/>
    <w:rsid w:val="008E2585"/>
    <w:rsid w:val="009469EB"/>
    <w:rsid w:val="009C3D9C"/>
    <w:rsid w:val="00B1334F"/>
    <w:rsid w:val="00C353A9"/>
    <w:rsid w:val="00CA4B53"/>
    <w:rsid w:val="00CA59EB"/>
    <w:rsid w:val="00CC4194"/>
    <w:rsid w:val="00D92A6F"/>
    <w:rsid w:val="00E41C1F"/>
    <w:rsid w:val="00EE7A86"/>
    <w:rsid w:val="00EF2FAB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4</cp:revision>
  <cp:lastPrinted>2015-12-11T12:50:00Z</cp:lastPrinted>
  <dcterms:created xsi:type="dcterms:W3CDTF">2015-12-11T12:52:00Z</dcterms:created>
  <dcterms:modified xsi:type="dcterms:W3CDTF">2015-12-11T13:01:00Z</dcterms:modified>
</cp:coreProperties>
</file>