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EA" w:rsidRPr="008829EA" w:rsidRDefault="008829EA" w:rsidP="008829EA">
      <w:pPr>
        <w:spacing w:after="0"/>
        <w:rPr>
          <w:rFonts w:ascii="Times New Roman" w:hAnsi="Times New Roman"/>
          <w:lang w:val="sr-Cyrl-RS"/>
        </w:rPr>
      </w:pPr>
      <w:bookmarkStart w:id="0" w:name="_GoBack"/>
      <w:bookmarkEnd w:id="0"/>
      <w:r w:rsidRPr="008829EA">
        <w:rPr>
          <w:rFonts w:ascii="Times New Roman" w:hAnsi="Times New Roman"/>
          <w:lang w:val="sr-Cyrl-RS"/>
        </w:rPr>
        <w:t>ЈП „Сурчин“</w:t>
      </w:r>
    </w:p>
    <w:p w:rsidR="008829EA" w:rsidRPr="008829EA" w:rsidRDefault="008829EA" w:rsidP="008829EA">
      <w:pPr>
        <w:spacing w:after="0"/>
        <w:rPr>
          <w:rFonts w:ascii="Times New Roman" w:hAnsi="Times New Roman"/>
          <w:lang w:val="sr-Cyrl-RS"/>
        </w:rPr>
      </w:pPr>
      <w:r w:rsidRPr="008829EA">
        <w:rPr>
          <w:rFonts w:ascii="Times New Roman" w:hAnsi="Times New Roman"/>
          <w:lang w:val="sr-Cyrl-RS"/>
        </w:rPr>
        <w:t>Сурчин, ул. Војвођанска бр. 80.</w:t>
      </w:r>
    </w:p>
    <w:p w:rsidR="008829EA" w:rsidRPr="008829EA" w:rsidRDefault="008829EA" w:rsidP="008829EA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Датум: 2</w:t>
      </w:r>
      <w:r>
        <w:rPr>
          <w:rFonts w:ascii="Times New Roman" w:hAnsi="Times New Roman"/>
        </w:rPr>
        <w:t>7</w:t>
      </w:r>
      <w:r w:rsidRPr="008829EA">
        <w:rPr>
          <w:rFonts w:ascii="Times New Roman" w:hAnsi="Times New Roman"/>
          <w:lang w:val="sr-Cyrl-RS"/>
        </w:rPr>
        <w:t>.10.2014 године.</w:t>
      </w:r>
    </w:p>
    <w:p w:rsidR="008829EA" w:rsidRPr="00C741AD" w:rsidRDefault="008829EA" w:rsidP="008829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Број: 6</w:t>
      </w:r>
      <w:r>
        <w:rPr>
          <w:rFonts w:ascii="Times New Roman" w:hAnsi="Times New Roman"/>
        </w:rPr>
        <w:t>740</w:t>
      </w:r>
      <w:r w:rsidRPr="008829EA">
        <w:rPr>
          <w:rFonts w:ascii="Times New Roman" w:hAnsi="Times New Roman"/>
          <w:lang w:val="sr-Cyrl-RS"/>
        </w:rPr>
        <w:t>/14</w:t>
      </w:r>
      <w:r w:rsidR="00C741AD">
        <w:rPr>
          <w:rFonts w:ascii="Times New Roman" w:hAnsi="Times New Roman"/>
        </w:rPr>
        <w:t>-1</w:t>
      </w:r>
    </w:p>
    <w:p w:rsidR="008829EA" w:rsidRDefault="008829EA" w:rsidP="008829EA">
      <w:pPr>
        <w:spacing w:after="0"/>
        <w:rPr>
          <w:lang w:val="sr-Cyrl-RS"/>
        </w:rPr>
      </w:pPr>
    </w:p>
    <w:p w:rsidR="008829EA" w:rsidRDefault="008829EA" w:rsidP="008829EA">
      <w:pPr>
        <w:spacing w:after="0"/>
        <w:rPr>
          <w:lang w:val="sr-Cyrl-RS"/>
        </w:rPr>
      </w:pPr>
    </w:p>
    <w:p w:rsidR="008829EA" w:rsidRDefault="008829EA" w:rsidP="008829EA">
      <w:pPr>
        <w:spacing w:after="0"/>
        <w:rPr>
          <w:lang w:val="sr-Cyrl-RS"/>
        </w:rPr>
      </w:pPr>
    </w:p>
    <w:p w:rsidR="008829EA" w:rsidRDefault="008829EA" w:rsidP="008829EA">
      <w:pPr>
        <w:spacing w:after="0"/>
        <w:rPr>
          <w:lang w:val="sr-Cyrl-RS"/>
        </w:rPr>
      </w:pPr>
    </w:p>
    <w:p w:rsidR="008829EA" w:rsidRDefault="008829EA" w:rsidP="008829EA">
      <w:pPr>
        <w:tabs>
          <w:tab w:val="left" w:pos="2370"/>
        </w:tabs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Одговор на захтев за додатним информацијама и појашњењима</w:t>
      </w:r>
    </w:p>
    <w:p w:rsidR="008829EA" w:rsidRDefault="008829EA" w:rsidP="008829EA">
      <w:pPr>
        <w:tabs>
          <w:tab w:val="left" w:pos="2370"/>
        </w:tabs>
        <w:spacing w:after="0"/>
        <w:jc w:val="center"/>
        <w:rPr>
          <w:rFonts w:ascii="Times New Roman" w:hAnsi="Times New Roman"/>
          <w:lang w:val="sr-Cyrl-RS"/>
        </w:rPr>
      </w:pPr>
    </w:p>
    <w:p w:rsidR="008829EA" w:rsidRDefault="008829EA" w:rsidP="008829EA">
      <w:pPr>
        <w:tabs>
          <w:tab w:val="left" w:pos="2370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ЈН 10/14 Ангажовање радне снаге</w:t>
      </w:r>
    </w:p>
    <w:p w:rsidR="008829EA" w:rsidRDefault="008829EA" w:rsidP="008829EA">
      <w:pPr>
        <w:tabs>
          <w:tab w:val="left" w:pos="2370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обављање административно техничких и других послова</w:t>
      </w:r>
    </w:p>
    <w:p w:rsidR="008829EA" w:rsidRDefault="008829EA" w:rsidP="008829EA">
      <w:pPr>
        <w:tabs>
          <w:tab w:val="left" w:pos="2370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29EA" w:rsidRDefault="008829EA" w:rsidP="008829EA">
      <w:pPr>
        <w:tabs>
          <w:tab w:val="left" w:pos="2370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829EA" w:rsidRDefault="008829EA" w:rsidP="008829EA">
      <w:pPr>
        <w:tabs>
          <w:tab w:val="left" w:pos="237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829EA" w:rsidRDefault="008829EA" w:rsidP="008829EA">
      <w:pPr>
        <w:tabs>
          <w:tab w:val="left" w:pos="237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поступку ЈН 10/14 Ангажовање радне снаге за обављање административно техничких и друг</w:t>
      </w:r>
      <w:r w:rsidR="00AF3393">
        <w:rPr>
          <w:rFonts w:ascii="Times New Roman" w:hAnsi="Times New Roman"/>
          <w:sz w:val="24"/>
          <w:szCs w:val="24"/>
          <w:lang w:val="sr-Cyrl-RS"/>
        </w:rPr>
        <w:t>их послова, могу учествовати СВИ</w:t>
      </w:r>
      <w:r>
        <w:rPr>
          <w:rFonts w:ascii="Times New Roman" w:hAnsi="Times New Roman"/>
          <w:sz w:val="24"/>
          <w:szCs w:val="24"/>
          <w:lang w:val="sr-Cyrl-RS"/>
        </w:rPr>
        <w:t xml:space="preserve"> понуђачи који испуњавају услове прописане конкурсном документацијом - којом је поред осталих предвиђен и услов који се тиче захтева Наручиоца да сва л</w:t>
      </w:r>
      <w:r w:rsidR="00EB16E2">
        <w:rPr>
          <w:rFonts w:ascii="Times New Roman" w:hAnsi="Times New Roman"/>
          <w:sz w:val="24"/>
          <w:szCs w:val="24"/>
          <w:lang w:val="sr-Cyrl-RS"/>
        </w:rPr>
        <w:t xml:space="preserve">ица која ће бити </w:t>
      </w:r>
      <w:r>
        <w:rPr>
          <w:rFonts w:ascii="Times New Roman" w:hAnsi="Times New Roman"/>
          <w:sz w:val="24"/>
          <w:szCs w:val="24"/>
          <w:lang w:val="sr-Cyrl-RS"/>
        </w:rPr>
        <w:t>ангажована посредством Понуђача буду у радном односу код Понуђача.</w:t>
      </w:r>
    </w:p>
    <w:p w:rsidR="008829EA" w:rsidRDefault="008829EA" w:rsidP="008829EA">
      <w:pPr>
        <w:tabs>
          <w:tab w:val="left" w:pos="237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829EA" w:rsidRPr="008829EA" w:rsidRDefault="008829EA" w:rsidP="008829EA">
      <w:pPr>
        <w:tabs>
          <w:tab w:val="left" w:pos="237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Наручилац ће у измењеној конкурсној документацијии прецизирати и своје захтеве који се тичу минималне цене рада по радном сату ангажоване радне снаге.</w:t>
      </w:r>
    </w:p>
    <w:p w:rsidR="008829EA" w:rsidRDefault="008829EA" w:rsidP="008829EA">
      <w:pPr>
        <w:spacing w:after="0"/>
        <w:rPr>
          <w:lang w:val="sr-Cyrl-RS"/>
        </w:rPr>
      </w:pPr>
    </w:p>
    <w:p w:rsidR="00133F11" w:rsidRDefault="00133F11"/>
    <w:sectPr w:rsidR="0013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8"/>
    <w:rsid w:val="00133F11"/>
    <w:rsid w:val="002D32A8"/>
    <w:rsid w:val="007B6B57"/>
    <w:rsid w:val="008829EA"/>
    <w:rsid w:val="00AF3393"/>
    <w:rsid w:val="00C741AD"/>
    <w:rsid w:val="00E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6CAE-DD85-4C6F-895B-B1F0F334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dcterms:created xsi:type="dcterms:W3CDTF">2014-10-27T13:23:00Z</dcterms:created>
  <dcterms:modified xsi:type="dcterms:W3CDTF">2014-10-27T13:23:00Z</dcterms:modified>
</cp:coreProperties>
</file>